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D15D" w14:textId="71A351E3" w:rsidR="003669A0" w:rsidRPr="00D8442B" w:rsidRDefault="00697FBB" w:rsidP="003669A0">
      <w:pPr>
        <w:contextualSpacing/>
        <w:rPr>
          <w:rFonts w:ascii="Times New Roman" w:hAnsi="Times New Roman" w:cs="Times New Roman"/>
          <w:sz w:val="24"/>
          <w:szCs w:val="24"/>
        </w:rPr>
      </w:pPr>
      <w:r>
        <w:rPr>
          <w:rFonts w:ascii="Times New Roman" w:hAnsi="Times New Roman" w:cs="Times New Roman"/>
          <w:sz w:val="24"/>
          <w:szCs w:val="24"/>
        </w:rPr>
        <w:t>B</w:t>
      </w:r>
      <w:r w:rsidR="00D8442B">
        <w:rPr>
          <w:rFonts w:ascii="Times New Roman" w:hAnsi="Times New Roman" w:cs="Times New Roman"/>
          <w:sz w:val="24"/>
          <w:szCs w:val="24"/>
        </w:rPr>
        <w:t xml:space="preserve">randon </w:t>
      </w:r>
      <w:r>
        <w:rPr>
          <w:rFonts w:ascii="Times New Roman" w:hAnsi="Times New Roman" w:cs="Times New Roman"/>
          <w:sz w:val="24"/>
          <w:szCs w:val="24"/>
        </w:rPr>
        <w:t>H</w:t>
      </w:r>
      <w:r w:rsidR="00D8442B">
        <w:rPr>
          <w:rFonts w:ascii="Times New Roman" w:hAnsi="Times New Roman" w:cs="Times New Roman"/>
          <w:sz w:val="24"/>
          <w:szCs w:val="24"/>
        </w:rPr>
        <w:t>ackbarth</w:t>
      </w:r>
    </w:p>
    <w:p w14:paraId="7ED3D21F" w14:textId="5BC05EDF" w:rsidR="003669A0" w:rsidRPr="00D8442B" w:rsidRDefault="00D8442B" w:rsidP="003669A0">
      <w:pPr>
        <w:contextualSpacing/>
        <w:rPr>
          <w:rFonts w:ascii="Times New Roman" w:hAnsi="Times New Roman" w:cs="Times New Roman"/>
          <w:sz w:val="24"/>
          <w:szCs w:val="24"/>
        </w:rPr>
      </w:pPr>
      <w:r>
        <w:rPr>
          <w:rFonts w:ascii="Times New Roman" w:hAnsi="Times New Roman" w:cs="Times New Roman"/>
          <w:sz w:val="24"/>
          <w:szCs w:val="24"/>
        </w:rPr>
        <w:t>he/him/his</w:t>
      </w:r>
    </w:p>
    <w:p w14:paraId="1F30DA56" w14:textId="0D615B1D" w:rsidR="003669A0" w:rsidRDefault="003B172B" w:rsidP="003669A0">
      <w:pPr>
        <w:contextualSpacing/>
        <w:rPr>
          <w:rFonts w:ascii="Times New Roman" w:hAnsi="Times New Roman" w:cs="Times New Roman"/>
          <w:sz w:val="24"/>
          <w:szCs w:val="24"/>
        </w:rPr>
      </w:pPr>
      <w:hyperlink r:id="rId5" w:history="1">
        <w:r w:rsidR="00D8442B" w:rsidRPr="0074386D">
          <w:rPr>
            <w:rStyle w:val="Hyperlink"/>
            <w:rFonts w:ascii="Times New Roman" w:hAnsi="Times New Roman" w:cs="Times New Roman"/>
            <w:sz w:val="24"/>
            <w:szCs w:val="24"/>
          </w:rPr>
          <w:t>hackb041@umn.edu</w:t>
        </w:r>
      </w:hyperlink>
    </w:p>
    <w:p w14:paraId="47EA6757" w14:textId="068B5ABD" w:rsidR="00697FBB" w:rsidRDefault="00697FBB" w:rsidP="003669A0">
      <w:pPr>
        <w:contextualSpacing/>
        <w:rPr>
          <w:rFonts w:ascii="Times New Roman" w:hAnsi="Times New Roman" w:cs="Times New Roman"/>
          <w:sz w:val="24"/>
          <w:szCs w:val="24"/>
        </w:rPr>
      </w:pPr>
    </w:p>
    <w:p w14:paraId="7746A702" w14:textId="77777777" w:rsidR="003669A0" w:rsidRPr="00D8442B" w:rsidRDefault="003669A0" w:rsidP="00446FCF">
      <w:pPr>
        <w:contextualSpacing/>
        <w:rPr>
          <w:rFonts w:ascii="Times New Roman" w:hAnsi="Times New Roman" w:cs="Times New Roman"/>
          <w:sz w:val="24"/>
          <w:szCs w:val="24"/>
        </w:rPr>
      </w:pPr>
    </w:p>
    <w:p w14:paraId="1453907A" w14:textId="77777777" w:rsidR="007071A4" w:rsidRPr="007071A4" w:rsidRDefault="007071A4" w:rsidP="003527CC">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smallCaps/>
          <w:sz w:val="28"/>
          <w:szCs w:val="28"/>
        </w:rPr>
      </w:pPr>
      <w:r w:rsidRPr="007071A4">
        <w:rPr>
          <w:rFonts w:ascii="Times New Roman" w:hAnsi="Times New Roman" w:cs="Times New Roman"/>
          <w:b/>
          <w:bCs/>
          <w:smallCaps/>
          <w:sz w:val="28"/>
          <w:szCs w:val="28"/>
        </w:rPr>
        <w:t>Introduction to Creative Writing</w:t>
      </w:r>
    </w:p>
    <w:p w14:paraId="64DA5B61" w14:textId="33109A2C" w:rsidR="007071A4" w:rsidRPr="00096F5B" w:rsidRDefault="007071A4" w:rsidP="003527CC">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bCs/>
          <w:smallCaps/>
          <w:sz w:val="28"/>
          <w:szCs w:val="28"/>
        </w:rPr>
      </w:pPr>
      <w:r w:rsidRPr="007071A4">
        <w:rPr>
          <w:rFonts w:ascii="Times New Roman" w:hAnsi="Times New Roman" w:cs="Times New Roman"/>
          <w:b/>
          <w:bCs/>
          <w:smallCaps/>
          <w:sz w:val="28"/>
          <w:szCs w:val="28"/>
        </w:rPr>
        <w:t>ENGW 1101, Section 007</w:t>
      </w:r>
    </w:p>
    <w:p w14:paraId="1EF756CA" w14:textId="77777777" w:rsidR="007071A4" w:rsidRPr="007071A4" w:rsidRDefault="007071A4" w:rsidP="003527CC">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smallCaps/>
          <w:sz w:val="28"/>
          <w:szCs w:val="28"/>
        </w:rPr>
      </w:pPr>
    </w:p>
    <w:p w14:paraId="001780CB" w14:textId="20B4A97D" w:rsidR="00112FD1" w:rsidRPr="007071A4" w:rsidRDefault="007071A4" w:rsidP="003527CC">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bCs/>
          <w:smallCaps/>
          <w:sz w:val="28"/>
          <w:szCs w:val="28"/>
        </w:rPr>
      </w:pPr>
      <w:r w:rsidRPr="007071A4">
        <w:rPr>
          <w:rFonts w:ascii="Times New Roman" w:hAnsi="Times New Roman" w:cs="Times New Roman"/>
          <w:b/>
          <w:bCs/>
          <w:smallCaps/>
          <w:sz w:val="28"/>
          <w:szCs w:val="28"/>
        </w:rPr>
        <w:t>(Completely Online, Semi-synchronous)</w:t>
      </w:r>
    </w:p>
    <w:p w14:paraId="1C0450E8" w14:textId="77777777" w:rsidR="007071A4" w:rsidRPr="00096F5B" w:rsidRDefault="007071A4" w:rsidP="003527CC">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bCs/>
          <w:smallCaps/>
          <w:sz w:val="28"/>
          <w:szCs w:val="28"/>
        </w:rPr>
      </w:pPr>
    </w:p>
    <w:p w14:paraId="5199B54E" w14:textId="3DFFC798" w:rsidR="007071A4" w:rsidRPr="007071A4" w:rsidRDefault="006D4EC8" w:rsidP="003527CC">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smallCaps/>
          <w:sz w:val="28"/>
          <w:szCs w:val="28"/>
        </w:rPr>
      </w:pPr>
      <w:r>
        <w:rPr>
          <w:rFonts w:ascii="Times New Roman" w:hAnsi="Times New Roman" w:cs="Times New Roman"/>
          <w:b/>
          <w:bCs/>
          <w:smallCaps/>
          <w:sz w:val="28"/>
          <w:szCs w:val="28"/>
        </w:rPr>
        <w:t xml:space="preserve">Class </w:t>
      </w:r>
      <w:r w:rsidR="007071A4" w:rsidRPr="007071A4">
        <w:rPr>
          <w:rFonts w:ascii="Times New Roman" w:hAnsi="Times New Roman" w:cs="Times New Roman"/>
          <w:b/>
          <w:bCs/>
          <w:smallCaps/>
          <w:sz w:val="28"/>
          <w:szCs w:val="28"/>
        </w:rPr>
        <w:t xml:space="preserve">Discussions held on Mondays via </w:t>
      </w:r>
      <w:r w:rsidR="003527CC">
        <w:rPr>
          <w:rFonts w:ascii="Times New Roman" w:hAnsi="Times New Roman" w:cs="Times New Roman"/>
          <w:b/>
          <w:bCs/>
          <w:smallCaps/>
          <w:sz w:val="28"/>
          <w:szCs w:val="28"/>
        </w:rPr>
        <w:t>zoom</w:t>
      </w:r>
    </w:p>
    <w:p w14:paraId="10CD40C3" w14:textId="65CDB34E" w:rsidR="007071A4" w:rsidRPr="00096F5B" w:rsidRDefault="007071A4" w:rsidP="003527CC">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bCs/>
          <w:smallCaps/>
          <w:sz w:val="28"/>
          <w:szCs w:val="28"/>
        </w:rPr>
      </w:pPr>
      <w:r w:rsidRPr="007071A4">
        <w:rPr>
          <w:rFonts w:ascii="Times New Roman" w:hAnsi="Times New Roman" w:cs="Times New Roman"/>
          <w:b/>
          <w:bCs/>
          <w:smallCaps/>
          <w:sz w:val="28"/>
          <w:szCs w:val="28"/>
        </w:rPr>
        <w:t>from 6:20pm-8</w:t>
      </w:r>
      <w:r w:rsidR="00096F5B">
        <w:rPr>
          <w:rFonts w:ascii="Times New Roman" w:hAnsi="Times New Roman" w:cs="Times New Roman"/>
          <w:b/>
          <w:bCs/>
          <w:smallCaps/>
          <w:sz w:val="28"/>
          <w:szCs w:val="28"/>
        </w:rPr>
        <w:t>:00</w:t>
      </w:r>
      <w:r w:rsidRPr="007071A4">
        <w:rPr>
          <w:rFonts w:ascii="Times New Roman" w:hAnsi="Times New Roman" w:cs="Times New Roman"/>
          <w:b/>
          <w:bCs/>
          <w:smallCaps/>
          <w:sz w:val="28"/>
          <w:szCs w:val="28"/>
        </w:rPr>
        <w:t>pm</w:t>
      </w:r>
      <w:r w:rsidR="00096F5B">
        <w:rPr>
          <w:rFonts w:ascii="Times New Roman" w:hAnsi="Times New Roman" w:cs="Times New Roman"/>
          <w:b/>
          <w:bCs/>
          <w:smallCaps/>
          <w:sz w:val="28"/>
          <w:szCs w:val="28"/>
        </w:rPr>
        <w:t xml:space="preserve"> CST</w:t>
      </w:r>
      <w:r w:rsidRPr="007071A4">
        <w:rPr>
          <w:rFonts w:ascii="Times New Roman" w:hAnsi="Times New Roman" w:cs="Times New Roman"/>
          <w:b/>
          <w:bCs/>
          <w:smallCaps/>
          <w:sz w:val="28"/>
          <w:szCs w:val="28"/>
        </w:rPr>
        <w:t xml:space="preserve"> (approx. 90 minutes)</w:t>
      </w:r>
    </w:p>
    <w:p w14:paraId="682870C1" w14:textId="727A9292" w:rsidR="007071A4" w:rsidRPr="00096F5B" w:rsidRDefault="007071A4" w:rsidP="003527CC">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bCs/>
          <w:smallCaps/>
          <w:sz w:val="28"/>
          <w:szCs w:val="28"/>
        </w:rPr>
      </w:pPr>
    </w:p>
    <w:p w14:paraId="1E65E13D" w14:textId="222CF6D9" w:rsidR="00096F5B" w:rsidRDefault="00112FD1" w:rsidP="003527CC">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smallCaps/>
          <w:sz w:val="28"/>
          <w:szCs w:val="28"/>
        </w:rPr>
      </w:pPr>
      <w:r w:rsidRPr="00096F5B">
        <w:rPr>
          <w:rFonts w:ascii="Times New Roman" w:hAnsi="Times New Roman" w:cs="Times New Roman"/>
          <w:b/>
          <w:smallCaps/>
          <w:sz w:val="28"/>
          <w:szCs w:val="28"/>
        </w:rPr>
        <w:t xml:space="preserve">Craft Talks held </w:t>
      </w:r>
      <w:r w:rsidR="003B172B" w:rsidRPr="003B172B">
        <w:rPr>
          <w:rFonts w:ascii="Times New Roman" w:hAnsi="Times New Roman" w:cs="Times New Roman"/>
          <w:b/>
          <w:smallCaps/>
          <w:sz w:val="28"/>
          <w:szCs w:val="28"/>
        </w:rPr>
        <w:t>Mon/Tues/Wed</w:t>
      </w:r>
      <w:r w:rsidR="003B172B">
        <w:rPr>
          <w:rFonts w:ascii="Times New Roman" w:hAnsi="Times New Roman" w:cs="Times New Roman"/>
          <w:b/>
          <w:smallCaps/>
          <w:sz w:val="28"/>
          <w:szCs w:val="28"/>
        </w:rPr>
        <w:t xml:space="preserve"> </w:t>
      </w:r>
      <w:bookmarkStart w:id="0" w:name="_GoBack"/>
      <w:bookmarkEnd w:id="0"/>
      <w:r w:rsidR="00096F5B" w:rsidRPr="00096F5B">
        <w:rPr>
          <w:rFonts w:ascii="Times New Roman" w:hAnsi="Times New Roman" w:cs="Times New Roman"/>
          <w:b/>
          <w:smallCaps/>
          <w:sz w:val="28"/>
          <w:szCs w:val="28"/>
        </w:rPr>
        <w:t xml:space="preserve">via </w:t>
      </w:r>
      <w:r w:rsidR="003527CC">
        <w:rPr>
          <w:rFonts w:ascii="Times New Roman" w:hAnsi="Times New Roman" w:cs="Times New Roman"/>
          <w:b/>
          <w:smallCaps/>
          <w:sz w:val="28"/>
          <w:szCs w:val="28"/>
        </w:rPr>
        <w:t>zoom</w:t>
      </w:r>
    </w:p>
    <w:p w14:paraId="6355F1E8" w14:textId="2BA7BE1E" w:rsidR="007071A4" w:rsidRPr="007071A4" w:rsidRDefault="00112FD1" w:rsidP="003527CC">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smallCaps/>
          <w:sz w:val="28"/>
          <w:szCs w:val="28"/>
        </w:rPr>
      </w:pPr>
      <w:r w:rsidRPr="00096F5B">
        <w:rPr>
          <w:rFonts w:ascii="Times New Roman" w:hAnsi="Times New Roman" w:cs="Times New Roman"/>
          <w:b/>
          <w:smallCaps/>
          <w:sz w:val="28"/>
          <w:szCs w:val="28"/>
        </w:rPr>
        <w:t xml:space="preserve">between </w:t>
      </w:r>
      <w:r w:rsidR="003527CC">
        <w:rPr>
          <w:rFonts w:ascii="Times New Roman" w:hAnsi="Times New Roman" w:cs="Times New Roman"/>
          <w:b/>
          <w:iCs/>
          <w:smallCaps/>
          <w:sz w:val="28"/>
          <w:szCs w:val="28"/>
        </w:rPr>
        <w:t>1</w:t>
      </w:r>
      <w:r w:rsidR="00096F5B" w:rsidRPr="00096F5B">
        <w:rPr>
          <w:rFonts w:ascii="Times New Roman" w:hAnsi="Times New Roman" w:cs="Times New Roman"/>
          <w:b/>
          <w:iCs/>
          <w:smallCaps/>
          <w:sz w:val="28"/>
          <w:szCs w:val="28"/>
        </w:rPr>
        <w:t>:30-3:20pm</w:t>
      </w:r>
      <w:r w:rsidR="00096F5B">
        <w:rPr>
          <w:rFonts w:ascii="Times New Roman" w:hAnsi="Times New Roman" w:cs="Times New Roman"/>
          <w:b/>
          <w:iCs/>
          <w:smallCaps/>
          <w:sz w:val="28"/>
          <w:szCs w:val="28"/>
        </w:rPr>
        <w:t xml:space="preserve"> CST</w:t>
      </w:r>
    </w:p>
    <w:p w14:paraId="6C81F1A2" w14:textId="6B541918" w:rsidR="003669A0" w:rsidRDefault="003669A0" w:rsidP="003669A0">
      <w:pPr>
        <w:spacing w:after="0" w:line="240" w:lineRule="auto"/>
        <w:contextualSpacing/>
        <w:jc w:val="center"/>
        <w:rPr>
          <w:rFonts w:ascii="Times New Roman" w:hAnsi="Times New Roman" w:cs="Times New Roman"/>
          <w:b/>
          <w:smallCaps/>
          <w:sz w:val="32"/>
          <w:szCs w:val="32"/>
        </w:rPr>
      </w:pPr>
    </w:p>
    <w:p w14:paraId="0A156ECF" w14:textId="77777777" w:rsidR="0031438C" w:rsidRPr="00D8442B" w:rsidRDefault="0031438C" w:rsidP="003669A0">
      <w:pPr>
        <w:spacing w:after="0" w:line="240" w:lineRule="auto"/>
        <w:contextualSpacing/>
        <w:jc w:val="center"/>
        <w:rPr>
          <w:rFonts w:ascii="Times New Roman" w:hAnsi="Times New Roman" w:cs="Times New Roman"/>
          <w:b/>
          <w:smallCaps/>
          <w:sz w:val="32"/>
          <w:szCs w:val="32"/>
        </w:rPr>
      </w:pPr>
    </w:p>
    <w:p w14:paraId="501FC212" w14:textId="77777777" w:rsidR="003669A0" w:rsidRPr="00D8442B" w:rsidRDefault="003669A0" w:rsidP="003669A0">
      <w:pPr>
        <w:spacing w:after="0" w:line="240" w:lineRule="auto"/>
        <w:contextualSpacing/>
        <w:jc w:val="both"/>
        <w:rPr>
          <w:rFonts w:ascii="Times New Roman" w:hAnsi="Times New Roman" w:cs="Times New Roman"/>
          <w:sz w:val="24"/>
          <w:szCs w:val="24"/>
          <w:u w:val="single"/>
        </w:rPr>
      </w:pPr>
    </w:p>
    <w:p w14:paraId="6D650DDE" w14:textId="62E57840" w:rsidR="003669A0" w:rsidRPr="00726A85" w:rsidRDefault="003669A0" w:rsidP="00726A85">
      <w:pPr>
        <w:spacing w:after="0" w:line="240" w:lineRule="auto"/>
        <w:contextualSpacing/>
        <w:jc w:val="both"/>
        <w:rPr>
          <w:rFonts w:ascii="Times New Roman" w:hAnsi="Times New Roman" w:cs="Times New Roman"/>
          <w:b/>
          <w:bCs/>
          <w:sz w:val="24"/>
          <w:szCs w:val="24"/>
          <w:u w:val="single"/>
        </w:rPr>
      </w:pPr>
      <w:r w:rsidRPr="00726A85">
        <w:rPr>
          <w:rFonts w:ascii="Times New Roman" w:hAnsi="Times New Roman" w:cs="Times New Roman"/>
          <w:b/>
          <w:bCs/>
          <w:sz w:val="24"/>
          <w:szCs w:val="24"/>
          <w:u w:val="single"/>
        </w:rPr>
        <w:t>Course Overview &amp; Goals</w:t>
      </w:r>
    </w:p>
    <w:p w14:paraId="58D1FBFA" w14:textId="77777777" w:rsidR="003669A0" w:rsidRPr="00726A85" w:rsidRDefault="003669A0" w:rsidP="00726A85">
      <w:pPr>
        <w:spacing w:after="0" w:line="240" w:lineRule="auto"/>
        <w:contextualSpacing/>
        <w:jc w:val="both"/>
        <w:rPr>
          <w:rFonts w:ascii="Times New Roman" w:hAnsi="Times New Roman" w:cs="Times New Roman"/>
          <w:sz w:val="24"/>
          <w:szCs w:val="24"/>
        </w:rPr>
      </w:pPr>
    </w:p>
    <w:p w14:paraId="0ABC8941" w14:textId="455B1C4F" w:rsidR="003669A0" w:rsidRPr="00726A85" w:rsidRDefault="003669A0" w:rsidP="00726A85">
      <w:pPr>
        <w:spacing w:after="0" w:line="240" w:lineRule="auto"/>
        <w:contextualSpacing/>
        <w:jc w:val="both"/>
        <w:rPr>
          <w:rFonts w:ascii="Times New Roman" w:hAnsi="Times New Roman" w:cs="Times New Roman"/>
          <w:sz w:val="24"/>
          <w:szCs w:val="24"/>
        </w:rPr>
      </w:pPr>
      <w:r w:rsidRPr="00726A85">
        <w:rPr>
          <w:rFonts w:ascii="Times New Roman" w:hAnsi="Times New Roman" w:cs="Times New Roman"/>
          <w:sz w:val="24"/>
          <w:szCs w:val="24"/>
        </w:rPr>
        <w:t>Introduction to Creative Writing</w:t>
      </w:r>
      <w:r w:rsidR="00446FCF" w:rsidRPr="00726A85">
        <w:rPr>
          <w:rFonts w:ascii="Times New Roman" w:hAnsi="Times New Roman" w:cs="Times New Roman"/>
          <w:sz w:val="24"/>
          <w:szCs w:val="24"/>
        </w:rPr>
        <w:t xml:space="preserve"> is </w:t>
      </w:r>
      <w:r w:rsidR="00096F5B">
        <w:rPr>
          <w:rFonts w:ascii="Times New Roman" w:hAnsi="Times New Roman" w:cs="Times New Roman"/>
          <w:sz w:val="24"/>
          <w:szCs w:val="24"/>
        </w:rPr>
        <w:t xml:space="preserve">a </w:t>
      </w:r>
      <w:r w:rsidR="00446FCF" w:rsidRPr="00726A85">
        <w:rPr>
          <w:rFonts w:ascii="Times New Roman" w:hAnsi="Times New Roman" w:cs="Times New Roman"/>
          <w:sz w:val="24"/>
          <w:szCs w:val="24"/>
        </w:rPr>
        <w:t>four-credit course offering an introduction to the writing of poetry, fiction, and creative nonfiction. This is</w:t>
      </w:r>
      <w:r w:rsidRPr="00726A85">
        <w:rPr>
          <w:rFonts w:ascii="Times New Roman" w:hAnsi="Times New Roman" w:cs="Times New Roman"/>
          <w:sz w:val="24"/>
          <w:szCs w:val="24"/>
        </w:rPr>
        <w:t xml:space="preserve"> a course designed for students who know they are writers, students who aspire to be writers, for students who think it would be fun to try creative writing out for a semester, and for students who are very nervous about creative writing but are bravely taking this course anyway. All are welcome here!</w:t>
      </w:r>
      <w:r w:rsidR="00446FCF" w:rsidRPr="00726A85">
        <w:rPr>
          <w:rFonts w:ascii="Times New Roman" w:hAnsi="Times New Roman" w:cs="Times New Roman"/>
          <w:sz w:val="24"/>
          <w:szCs w:val="24"/>
        </w:rPr>
        <w:t xml:space="preserve"> </w:t>
      </w:r>
    </w:p>
    <w:p w14:paraId="7DEA3782" w14:textId="77777777" w:rsidR="003669A0" w:rsidRPr="00726A85" w:rsidRDefault="003669A0" w:rsidP="00726A85">
      <w:pPr>
        <w:spacing w:after="0" w:line="240" w:lineRule="auto"/>
        <w:contextualSpacing/>
        <w:jc w:val="both"/>
        <w:rPr>
          <w:rFonts w:ascii="Times New Roman" w:hAnsi="Times New Roman" w:cs="Times New Roman"/>
          <w:sz w:val="24"/>
          <w:szCs w:val="24"/>
        </w:rPr>
      </w:pPr>
    </w:p>
    <w:p w14:paraId="4B1E5A75" w14:textId="5F04BBA8" w:rsidR="00071FF4" w:rsidRPr="00071FF4" w:rsidRDefault="003669A0" w:rsidP="00071FF4">
      <w:pPr>
        <w:spacing w:after="0" w:line="240" w:lineRule="auto"/>
        <w:contextualSpacing/>
        <w:jc w:val="both"/>
        <w:rPr>
          <w:rFonts w:ascii="Times New Roman" w:hAnsi="Times New Roman" w:cs="Times New Roman"/>
          <w:sz w:val="24"/>
          <w:szCs w:val="24"/>
        </w:rPr>
      </w:pPr>
      <w:r w:rsidRPr="00071FF4">
        <w:rPr>
          <w:rFonts w:ascii="Times New Roman" w:hAnsi="Times New Roman" w:cs="Times New Roman"/>
          <w:sz w:val="24"/>
          <w:szCs w:val="24"/>
        </w:rPr>
        <w:t xml:space="preserve">Over the course of this semester we will engage with </w:t>
      </w:r>
      <w:r w:rsidR="00071FF4" w:rsidRPr="00071FF4">
        <w:rPr>
          <w:rFonts w:ascii="Times New Roman" w:hAnsi="Times New Roman" w:cs="Times New Roman"/>
          <w:sz w:val="24"/>
          <w:szCs w:val="24"/>
        </w:rPr>
        <w:t xml:space="preserve">the following </w:t>
      </w:r>
      <w:r w:rsidRPr="00071FF4">
        <w:rPr>
          <w:rFonts w:ascii="Times New Roman" w:hAnsi="Times New Roman" w:cs="Times New Roman"/>
          <w:sz w:val="24"/>
          <w:szCs w:val="24"/>
        </w:rPr>
        <w:t>questions: How do writers become writers? And how can you</w:t>
      </w:r>
      <w:r w:rsidRPr="00071FF4">
        <w:rPr>
          <w:rFonts w:ascii="Times New Roman" w:hAnsi="Times New Roman" w:cs="Times New Roman"/>
          <w:i/>
          <w:iCs/>
          <w:sz w:val="24"/>
          <w:szCs w:val="24"/>
        </w:rPr>
        <w:t xml:space="preserve"> </w:t>
      </w:r>
      <w:r w:rsidRPr="00071FF4">
        <w:rPr>
          <w:rFonts w:ascii="Times New Roman" w:hAnsi="Times New Roman" w:cs="Times New Roman"/>
          <w:sz w:val="24"/>
          <w:szCs w:val="24"/>
        </w:rPr>
        <w:t xml:space="preserve">borrow their ideas, approaches, and strategies to develop </w:t>
      </w:r>
      <w:r w:rsidRPr="00071FF4">
        <w:rPr>
          <w:rFonts w:ascii="Times New Roman" w:hAnsi="Times New Roman" w:cs="Times New Roman"/>
          <w:i/>
          <w:iCs/>
          <w:sz w:val="24"/>
          <w:szCs w:val="24"/>
        </w:rPr>
        <w:t>your own</w:t>
      </w:r>
      <w:r w:rsidRPr="00071FF4">
        <w:rPr>
          <w:rFonts w:ascii="Times New Roman" w:hAnsi="Times New Roman" w:cs="Times New Roman"/>
          <w:sz w:val="24"/>
          <w:szCs w:val="24"/>
        </w:rPr>
        <w:t xml:space="preserve"> unique voice, perspective, techniques, and habits as a creative person?</w:t>
      </w:r>
      <w:r w:rsidR="00071FF4" w:rsidRPr="00071FF4">
        <w:rPr>
          <w:rFonts w:ascii="Times New Roman" w:hAnsi="Times New Roman" w:cs="Times New Roman"/>
          <w:sz w:val="24"/>
          <w:szCs w:val="24"/>
        </w:rPr>
        <w:t xml:space="preserve"> We should also strive to consider &amp; challenge genre per se. That is, what do we expect for poetry, fiction, &amp; nonfiction to do, and how can we erode these expectations in order to create new forms of writing?</w:t>
      </w:r>
    </w:p>
    <w:p w14:paraId="1A0ADBEF" w14:textId="77777777" w:rsidR="003669A0" w:rsidRPr="00726A85" w:rsidRDefault="003669A0" w:rsidP="00726A85">
      <w:pPr>
        <w:spacing w:after="0" w:line="240" w:lineRule="auto"/>
        <w:contextualSpacing/>
        <w:jc w:val="both"/>
        <w:rPr>
          <w:rFonts w:ascii="Times New Roman" w:hAnsi="Times New Roman" w:cs="Times New Roman"/>
          <w:sz w:val="24"/>
          <w:szCs w:val="24"/>
        </w:rPr>
      </w:pPr>
    </w:p>
    <w:p w14:paraId="2DA415C6" w14:textId="77777777" w:rsidR="003669A0" w:rsidRPr="00726A85" w:rsidRDefault="003669A0" w:rsidP="00726A85">
      <w:pPr>
        <w:spacing w:after="0" w:line="240" w:lineRule="auto"/>
        <w:contextualSpacing/>
        <w:jc w:val="both"/>
        <w:rPr>
          <w:rFonts w:ascii="Times New Roman" w:hAnsi="Times New Roman" w:cs="Times New Roman"/>
          <w:sz w:val="24"/>
          <w:szCs w:val="24"/>
        </w:rPr>
      </w:pPr>
      <w:r w:rsidRPr="00726A85">
        <w:rPr>
          <w:rFonts w:ascii="Times New Roman" w:hAnsi="Times New Roman" w:cs="Times New Roman"/>
          <w:sz w:val="24"/>
          <w:szCs w:val="24"/>
        </w:rPr>
        <w:t xml:space="preserve">The class is designed to help you find answers to these questions by reading creative writing, listening to creative writers reflect on their writing and their habits, through conversations with your teacher and classmates about the writing process, and by writing your own work. </w:t>
      </w:r>
    </w:p>
    <w:p w14:paraId="0AE41E61" w14:textId="77777777" w:rsidR="003669A0" w:rsidRPr="00726A85" w:rsidRDefault="003669A0" w:rsidP="00726A85">
      <w:pPr>
        <w:spacing w:after="0" w:line="240" w:lineRule="auto"/>
        <w:contextualSpacing/>
        <w:jc w:val="both"/>
        <w:rPr>
          <w:rFonts w:ascii="Times New Roman" w:hAnsi="Times New Roman" w:cs="Times New Roman"/>
          <w:sz w:val="24"/>
          <w:szCs w:val="24"/>
          <w:u w:val="single"/>
        </w:rPr>
      </w:pPr>
    </w:p>
    <w:p w14:paraId="6C6E33B8" w14:textId="18430E1D" w:rsidR="003669A0" w:rsidRPr="00726A85" w:rsidRDefault="003669A0" w:rsidP="00726A85">
      <w:pPr>
        <w:spacing w:after="0" w:line="240" w:lineRule="auto"/>
        <w:contextualSpacing/>
        <w:jc w:val="both"/>
        <w:rPr>
          <w:rFonts w:ascii="Times New Roman" w:hAnsi="Times New Roman" w:cs="Times New Roman"/>
          <w:b/>
          <w:bCs/>
          <w:sz w:val="24"/>
          <w:szCs w:val="24"/>
          <w:u w:val="single"/>
        </w:rPr>
      </w:pPr>
      <w:r w:rsidRPr="00726A85">
        <w:rPr>
          <w:rFonts w:ascii="Times New Roman" w:hAnsi="Times New Roman" w:cs="Times New Roman"/>
          <w:b/>
          <w:bCs/>
          <w:sz w:val="24"/>
          <w:szCs w:val="24"/>
          <w:u w:val="single"/>
        </w:rPr>
        <w:t>Readings &amp; Resources</w:t>
      </w:r>
    </w:p>
    <w:p w14:paraId="5AC31ACB" w14:textId="77777777" w:rsidR="003669A0" w:rsidRPr="00726A85" w:rsidRDefault="003669A0" w:rsidP="00726A85">
      <w:pPr>
        <w:spacing w:after="0" w:line="240" w:lineRule="auto"/>
        <w:jc w:val="both"/>
        <w:rPr>
          <w:rFonts w:ascii="Times New Roman" w:hAnsi="Times New Roman" w:cs="Times New Roman"/>
          <w:sz w:val="24"/>
          <w:szCs w:val="24"/>
        </w:rPr>
      </w:pPr>
    </w:p>
    <w:p w14:paraId="2ADD6F20" w14:textId="4E2308F0" w:rsidR="00446FCF" w:rsidRPr="00446FCF" w:rsidRDefault="00446FCF" w:rsidP="00726A85">
      <w:pPr>
        <w:spacing w:after="0" w:line="240" w:lineRule="auto"/>
        <w:jc w:val="both"/>
        <w:rPr>
          <w:rFonts w:ascii="Times New Roman" w:hAnsi="Times New Roman" w:cs="Times New Roman"/>
          <w:sz w:val="24"/>
          <w:szCs w:val="24"/>
        </w:rPr>
      </w:pPr>
      <w:r w:rsidRPr="00446FCF">
        <w:rPr>
          <w:rFonts w:ascii="Times New Roman" w:hAnsi="Times New Roman" w:cs="Times New Roman"/>
          <w:sz w:val="24"/>
          <w:szCs w:val="24"/>
        </w:rPr>
        <w:t xml:space="preserve">For this online course, you will need to be able to access Canvas, </w:t>
      </w:r>
      <w:r w:rsidRPr="00726A85">
        <w:rPr>
          <w:rFonts w:ascii="Times New Roman" w:hAnsi="Times New Roman" w:cs="Times New Roman"/>
          <w:sz w:val="24"/>
          <w:szCs w:val="24"/>
        </w:rPr>
        <w:t>ZOOM</w:t>
      </w:r>
      <w:r w:rsidRPr="00446FCF">
        <w:rPr>
          <w:rFonts w:ascii="Times New Roman" w:hAnsi="Times New Roman" w:cs="Times New Roman"/>
          <w:sz w:val="24"/>
          <w:szCs w:val="24"/>
        </w:rPr>
        <w:t xml:space="preserve">, use a word processor (like Microsoft Word </w:t>
      </w:r>
      <w:r w:rsidRPr="00726A85">
        <w:rPr>
          <w:rFonts w:ascii="Times New Roman" w:hAnsi="Times New Roman" w:cs="Times New Roman"/>
          <w:sz w:val="24"/>
          <w:szCs w:val="24"/>
        </w:rPr>
        <w:t>or</w:t>
      </w:r>
      <w:r w:rsidRPr="00446FCF">
        <w:rPr>
          <w:rFonts w:ascii="Times New Roman" w:hAnsi="Times New Roman" w:cs="Times New Roman"/>
          <w:sz w:val="24"/>
          <w:szCs w:val="24"/>
        </w:rPr>
        <w:t xml:space="preserve"> Google docs), and download and read pdfs. I understand access to reliable </w:t>
      </w:r>
      <w:r w:rsidR="000B2E58" w:rsidRPr="00446FCF">
        <w:rPr>
          <w:rFonts w:ascii="Times New Roman" w:hAnsi="Times New Roman" w:cs="Times New Roman"/>
          <w:sz w:val="24"/>
          <w:szCs w:val="24"/>
        </w:rPr>
        <w:t>Wi-Fi</w:t>
      </w:r>
      <w:r w:rsidRPr="00446FCF">
        <w:rPr>
          <w:rFonts w:ascii="Times New Roman" w:hAnsi="Times New Roman" w:cs="Times New Roman"/>
          <w:sz w:val="24"/>
          <w:szCs w:val="24"/>
        </w:rPr>
        <w:t xml:space="preserve"> and other technologies is not universal. Please let me know if you think you may have difficulties navigating this online environment and we will try to develop some accommodations that will make the course accessible to you. </w:t>
      </w:r>
    </w:p>
    <w:p w14:paraId="1CF5DF13" w14:textId="77777777" w:rsidR="003669A0" w:rsidRPr="00726A85" w:rsidRDefault="003669A0" w:rsidP="00726A85">
      <w:pPr>
        <w:spacing w:after="0" w:line="240" w:lineRule="auto"/>
        <w:jc w:val="both"/>
        <w:rPr>
          <w:rFonts w:ascii="Times New Roman" w:hAnsi="Times New Roman" w:cs="Times New Roman"/>
          <w:sz w:val="24"/>
          <w:szCs w:val="24"/>
        </w:rPr>
      </w:pPr>
    </w:p>
    <w:p w14:paraId="034795C8" w14:textId="5BCFE497" w:rsidR="0066196D" w:rsidRDefault="003669A0" w:rsidP="0066196D">
      <w:pPr>
        <w:spacing w:after="0" w:line="240" w:lineRule="auto"/>
        <w:rPr>
          <w:rFonts w:ascii="Times New Roman" w:hAnsi="Times New Roman" w:cs="Times New Roman"/>
          <w:sz w:val="24"/>
          <w:szCs w:val="24"/>
        </w:rPr>
      </w:pPr>
      <w:r w:rsidRPr="0066196D">
        <w:rPr>
          <w:rFonts w:ascii="Times New Roman" w:hAnsi="Times New Roman" w:cs="Times New Roman"/>
          <w:sz w:val="24"/>
          <w:szCs w:val="24"/>
        </w:rPr>
        <w:t xml:space="preserve">Our </w:t>
      </w:r>
      <w:r w:rsidR="00697FBB" w:rsidRPr="00E30D56">
        <w:rPr>
          <w:rFonts w:ascii="Times New Roman" w:hAnsi="Times New Roman" w:cs="Times New Roman"/>
          <w:b/>
          <w:bCs/>
          <w:sz w:val="24"/>
          <w:szCs w:val="24"/>
          <w:u w:val="single"/>
        </w:rPr>
        <w:t xml:space="preserve">required </w:t>
      </w:r>
      <w:r w:rsidRPr="00E30D56">
        <w:rPr>
          <w:rFonts w:ascii="Times New Roman" w:hAnsi="Times New Roman" w:cs="Times New Roman"/>
          <w:b/>
          <w:bCs/>
          <w:sz w:val="24"/>
          <w:szCs w:val="24"/>
          <w:u w:val="single"/>
        </w:rPr>
        <w:t>textbook</w:t>
      </w:r>
      <w:r w:rsidRPr="0066196D">
        <w:rPr>
          <w:rFonts w:ascii="Times New Roman" w:hAnsi="Times New Roman" w:cs="Times New Roman"/>
          <w:sz w:val="24"/>
          <w:szCs w:val="24"/>
        </w:rPr>
        <w:t xml:space="preserve"> is </w:t>
      </w:r>
      <w:r w:rsidRPr="0066196D">
        <w:rPr>
          <w:rFonts w:ascii="Times New Roman" w:hAnsi="Times New Roman" w:cs="Times New Roman"/>
          <w:i/>
          <w:iCs/>
          <w:sz w:val="24"/>
          <w:szCs w:val="24"/>
        </w:rPr>
        <w:t>The Practice of Creative Writing</w:t>
      </w:r>
      <w:r w:rsidR="00697FBB" w:rsidRPr="0066196D">
        <w:rPr>
          <w:rFonts w:ascii="Times New Roman" w:hAnsi="Times New Roman" w:cs="Times New Roman"/>
          <w:i/>
          <w:iCs/>
          <w:sz w:val="24"/>
          <w:szCs w:val="24"/>
        </w:rPr>
        <w:t xml:space="preserve"> </w:t>
      </w:r>
      <w:r w:rsidR="00697FBB" w:rsidRPr="0066196D">
        <w:rPr>
          <w:rFonts w:ascii="Times New Roman" w:hAnsi="Times New Roman" w:cs="Times New Roman"/>
          <w:sz w:val="24"/>
          <w:szCs w:val="24"/>
        </w:rPr>
        <w:t>(4</w:t>
      </w:r>
      <w:r w:rsidR="00697FBB" w:rsidRPr="0066196D">
        <w:rPr>
          <w:rFonts w:ascii="Times New Roman" w:hAnsi="Times New Roman" w:cs="Times New Roman"/>
          <w:sz w:val="24"/>
          <w:szCs w:val="24"/>
          <w:vertAlign w:val="superscript"/>
        </w:rPr>
        <w:t>th</w:t>
      </w:r>
      <w:r w:rsidR="00697FBB" w:rsidRPr="0066196D">
        <w:rPr>
          <w:rFonts w:ascii="Times New Roman" w:hAnsi="Times New Roman" w:cs="Times New Roman"/>
          <w:sz w:val="24"/>
          <w:szCs w:val="24"/>
        </w:rPr>
        <w:t xml:space="preserve"> Edition)</w:t>
      </w:r>
      <w:r w:rsidRPr="0066196D">
        <w:rPr>
          <w:rFonts w:ascii="Times New Roman" w:hAnsi="Times New Roman" w:cs="Times New Roman"/>
          <w:sz w:val="24"/>
          <w:szCs w:val="24"/>
        </w:rPr>
        <w:t xml:space="preserve"> by Heather Seller</w:t>
      </w:r>
      <w:r w:rsidR="00EC2AC4" w:rsidRPr="0066196D">
        <w:rPr>
          <w:rFonts w:ascii="Times New Roman" w:hAnsi="Times New Roman" w:cs="Times New Roman"/>
          <w:sz w:val="24"/>
          <w:szCs w:val="24"/>
        </w:rPr>
        <w:t xml:space="preserve">. </w:t>
      </w:r>
    </w:p>
    <w:p w14:paraId="518158E2" w14:textId="77777777" w:rsidR="0066196D" w:rsidRPr="0066196D" w:rsidRDefault="0066196D" w:rsidP="0066196D">
      <w:pPr>
        <w:spacing w:after="0" w:line="240" w:lineRule="auto"/>
        <w:rPr>
          <w:rFonts w:ascii="Times New Roman" w:hAnsi="Times New Roman" w:cs="Times New Roman"/>
          <w:sz w:val="24"/>
          <w:szCs w:val="24"/>
        </w:rPr>
      </w:pPr>
    </w:p>
    <w:p w14:paraId="0713B123" w14:textId="26FD4EE2" w:rsidR="00096F5B" w:rsidRPr="0066196D" w:rsidRDefault="0066196D" w:rsidP="0066196D">
      <w:pPr>
        <w:spacing w:after="0" w:line="240" w:lineRule="auto"/>
        <w:rPr>
          <w:rFonts w:ascii="Times New Roman" w:hAnsi="Times New Roman" w:cs="Times New Roman"/>
          <w:sz w:val="24"/>
          <w:szCs w:val="24"/>
        </w:rPr>
      </w:pPr>
      <w:r w:rsidRPr="0066196D">
        <w:rPr>
          <w:rFonts w:ascii="Times New Roman" w:hAnsi="Times New Roman" w:cs="Times New Roman"/>
          <w:sz w:val="24"/>
          <w:szCs w:val="24"/>
        </w:rPr>
        <w:t xml:space="preserve">Here is a link to the page where you may purchase the required textbook within the U of MN system: </w:t>
      </w:r>
      <w:hyperlink r:id="rId6" w:history="1">
        <w:r w:rsidRPr="0066196D">
          <w:rPr>
            <w:rStyle w:val="Hyperlink"/>
            <w:rFonts w:ascii="Times New Roman" w:hAnsi="Times New Roman" w:cs="Times New Roman"/>
            <w:sz w:val="24"/>
            <w:szCs w:val="24"/>
          </w:rPr>
          <w:t>https://bookstores.umn.edu/course/engw-1101w-lab-007-intro-creative-writ-twin-cities-spring-2021</w:t>
        </w:r>
      </w:hyperlink>
    </w:p>
    <w:p w14:paraId="4193ED61" w14:textId="543F1AAF" w:rsidR="00096F5B" w:rsidRPr="0066196D" w:rsidRDefault="00096F5B" w:rsidP="00726A85">
      <w:pPr>
        <w:spacing w:after="0" w:line="240" w:lineRule="auto"/>
        <w:jc w:val="both"/>
        <w:rPr>
          <w:rFonts w:ascii="Times New Roman" w:hAnsi="Times New Roman" w:cs="Times New Roman"/>
          <w:sz w:val="24"/>
          <w:szCs w:val="24"/>
        </w:rPr>
      </w:pPr>
    </w:p>
    <w:p w14:paraId="5723D397" w14:textId="1A9DDB5F" w:rsidR="0066196D" w:rsidRPr="0066196D" w:rsidRDefault="0066196D" w:rsidP="0066196D">
      <w:pPr>
        <w:spacing w:after="0" w:line="240" w:lineRule="auto"/>
        <w:rPr>
          <w:rFonts w:ascii="Times New Roman" w:hAnsi="Times New Roman" w:cs="Times New Roman"/>
          <w:sz w:val="24"/>
          <w:szCs w:val="24"/>
        </w:rPr>
      </w:pPr>
      <w:r w:rsidRPr="0066196D">
        <w:rPr>
          <w:rFonts w:ascii="Times New Roman" w:hAnsi="Times New Roman" w:cs="Times New Roman"/>
          <w:sz w:val="24"/>
          <w:szCs w:val="24"/>
        </w:rPr>
        <w:t xml:space="preserve">And of course, you can always also buy the paper or digital version through Amazon or whatever other dubious (and cheaper and more efficient) behemoth: </w:t>
      </w:r>
      <w:hyperlink r:id="rId7" w:history="1">
        <w:r w:rsidRPr="0066196D">
          <w:rPr>
            <w:rStyle w:val="Hyperlink"/>
            <w:rFonts w:ascii="Times New Roman" w:hAnsi="Times New Roman" w:cs="Times New Roman"/>
            <w:sz w:val="24"/>
            <w:szCs w:val="24"/>
          </w:rPr>
          <w:t>https://www.amazon.</w:t>
        </w:r>
        <w:r w:rsidRPr="003527CC">
          <w:rPr>
            <w:rStyle w:val="Hyperlink"/>
            <w:rFonts w:ascii="Times New Roman" w:hAnsi="Times New Roman" w:cs="Times New Roman"/>
            <w:b/>
            <w:bCs/>
            <w:sz w:val="24"/>
            <w:szCs w:val="24"/>
          </w:rPr>
          <w:t>com</w:t>
        </w:r>
        <w:r w:rsidRPr="0066196D">
          <w:rPr>
            <w:rStyle w:val="Hyperlink"/>
            <w:rFonts w:ascii="Times New Roman" w:hAnsi="Times New Roman" w:cs="Times New Roman"/>
            <w:sz w:val="24"/>
            <w:szCs w:val="24"/>
          </w:rPr>
          <w:t>/s?k=ISBN%3A+9781319215958&amp;ref=nb_sb_noss_2</w:t>
        </w:r>
      </w:hyperlink>
    </w:p>
    <w:p w14:paraId="0E83A81A" w14:textId="6BD4A617" w:rsidR="00446FCF" w:rsidRPr="00726A85" w:rsidRDefault="00446FCF" w:rsidP="00726A85">
      <w:pPr>
        <w:spacing w:after="0" w:line="240" w:lineRule="auto"/>
        <w:jc w:val="both"/>
        <w:rPr>
          <w:rFonts w:ascii="Times New Roman" w:hAnsi="Times New Roman" w:cs="Times New Roman"/>
          <w:sz w:val="24"/>
          <w:szCs w:val="24"/>
        </w:rPr>
      </w:pPr>
    </w:p>
    <w:p w14:paraId="2AA6983D" w14:textId="27E376B6" w:rsidR="00446FCF" w:rsidRPr="00446FCF" w:rsidRDefault="00446FCF" w:rsidP="00726A85">
      <w:pPr>
        <w:spacing w:after="0" w:line="240" w:lineRule="auto"/>
        <w:jc w:val="both"/>
        <w:rPr>
          <w:rFonts w:ascii="Times New Roman" w:hAnsi="Times New Roman" w:cs="Times New Roman"/>
          <w:sz w:val="24"/>
          <w:szCs w:val="24"/>
        </w:rPr>
      </w:pPr>
      <w:r w:rsidRPr="003527CC">
        <w:rPr>
          <w:rFonts w:ascii="Times New Roman" w:hAnsi="Times New Roman" w:cs="Times New Roman"/>
          <w:b/>
          <w:bCs/>
          <w:sz w:val="24"/>
          <w:szCs w:val="24"/>
        </w:rPr>
        <w:t>Weekly Craft Talk</w:t>
      </w:r>
      <w:r w:rsidR="0066196D" w:rsidRPr="003527CC">
        <w:rPr>
          <w:rFonts w:ascii="Times New Roman" w:hAnsi="Times New Roman" w:cs="Times New Roman"/>
          <w:b/>
          <w:bCs/>
          <w:sz w:val="24"/>
          <w:szCs w:val="24"/>
        </w:rPr>
        <w:t>s</w:t>
      </w:r>
      <w:r w:rsidRPr="00446FCF">
        <w:rPr>
          <w:rFonts w:ascii="Times New Roman" w:hAnsi="Times New Roman" w:cs="Times New Roman"/>
          <w:sz w:val="24"/>
          <w:szCs w:val="24"/>
        </w:rPr>
        <w:t xml:space="preserve"> – Th</w:t>
      </w:r>
      <w:r w:rsidR="0066196D">
        <w:rPr>
          <w:rFonts w:ascii="Times New Roman" w:hAnsi="Times New Roman" w:cs="Times New Roman"/>
          <w:sz w:val="24"/>
          <w:szCs w:val="24"/>
        </w:rPr>
        <w:t>is is a</w:t>
      </w:r>
      <w:r w:rsidRPr="00446FCF">
        <w:rPr>
          <w:rFonts w:ascii="Times New Roman" w:hAnsi="Times New Roman" w:cs="Times New Roman"/>
          <w:sz w:val="24"/>
          <w:szCs w:val="24"/>
        </w:rPr>
        <w:t xml:space="preserve"> series of lectures by novelists, poets, essayists, sho</w:t>
      </w:r>
      <w:r w:rsidR="007C54D9">
        <w:rPr>
          <w:rFonts w:ascii="Times New Roman" w:hAnsi="Times New Roman" w:cs="Times New Roman"/>
          <w:sz w:val="24"/>
          <w:szCs w:val="24"/>
        </w:rPr>
        <w:t>rt story writers, and editors</w:t>
      </w:r>
      <w:r w:rsidRPr="00446FCF">
        <w:rPr>
          <w:rFonts w:ascii="Times New Roman" w:hAnsi="Times New Roman" w:cs="Times New Roman"/>
          <w:sz w:val="24"/>
          <w:szCs w:val="24"/>
        </w:rPr>
        <w:t xml:space="preserve"> designed to introduce you to the many ways of being a writer. We’ll talk with these writers about where they find inspiration, how they approach revision, what craft techniques have worked well for them, and so much more. </w:t>
      </w:r>
      <w:r w:rsidRPr="0066196D">
        <w:rPr>
          <w:rFonts w:ascii="Times New Roman" w:hAnsi="Times New Roman" w:cs="Times New Roman"/>
          <w:sz w:val="24"/>
          <w:szCs w:val="24"/>
          <w:u w:val="single"/>
        </w:rPr>
        <w:t xml:space="preserve">There will be a live recording of </w:t>
      </w:r>
      <w:r w:rsidR="00123874">
        <w:rPr>
          <w:rFonts w:ascii="Times New Roman" w:hAnsi="Times New Roman" w:cs="Times New Roman"/>
          <w:sz w:val="24"/>
          <w:szCs w:val="24"/>
          <w:u w:val="single"/>
        </w:rPr>
        <w:t>this</w:t>
      </w:r>
      <w:r w:rsidRPr="0066196D">
        <w:rPr>
          <w:rFonts w:ascii="Times New Roman" w:hAnsi="Times New Roman" w:cs="Times New Roman"/>
          <w:sz w:val="24"/>
          <w:szCs w:val="24"/>
          <w:u w:val="single"/>
        </w:rPr>
        <w:t xml:space="preserve"> each week.</w:t>
      </w:r>
      <w:r w:rsidRPr="00446FCF">
        <w:rPr>
          <w:rFonts w:ascii="Times New Roman" w:hAnsi="Times New Roman" w:cs="Times New Roman"/>
          <w:sz w:val="24"/>
          <w:szCs w:val="24"/>
        </w:rPr>
        <w:t xml:space="preserve"> You can join us live and ask your own questions</w:t>
      </w:r>
      <w:r w:rsidR="0066196D">
        <w:rPr>
          <w:rFonts w:ascii="Times New Roman" w:hAnsi="Times New Roman" w:cs="Times New Roman"/>
          <w:sz w:val="24"/>
          <w:szCs w:val="24"/>
        </w:rPr>
        <w:t>, o</w:t>
      </w:r>
      <w:r w:rsidRPr="00446FCF">
        <w:rPr>
          <w:rFonts w:ascii="Times New Roman" w:hAnsi="Times New Roman" w:cs="Times New Roman"/>
          <w:sz w:val="24"/>
          <w:szCs w:val="24"/>
        </w:rPr>
        <w:t>r you can watch the recordings later at</w:t>
      </w:r>
      <w:r w:rsidR="0066196D">
        <w:rPr>
          <w:rFonts w:ascii="Times New Roman" w:hAnsi="Times New Roman" w:cs="Times New Roman"/>
          <w:sz w:val="24"/>
          <w:szCs w:val="24"/>
        </w:rPr>
        <w:t xml:space="preserve"> a</w:t>
      </w:r>
      <w:r w:rsidRPr="00446FCF">
        <w:rPr>
          <w:rFonts w:ascii="Times New Roman" w:hAnsi="Times New Roman" w:cs="Times New Roman"/>
          <w:sz w:val="24"/>
          <w:szCs w:val="24"/>
        </w:rPr>
        <w:t xml:space="preserve"> time that </w:t>
      </w:r>
      <w:r w:rsidR="0066196D">
        <w:rPr>
          <w:rFonts w:ascii="Times New Roman" w:hAnsi="Times New Roman" w:cs="Times New Roman"/>
          <w:sz w:val="24"/>
          <w:szCs w:val="24"/>
        </w:rPr>
        <w:t xml:space="preserve">best </w:t>
      </w:r>
      <w:r w:rsidRPr="00446FCF">
        <w:rPr>
          <w:rFonts w:ascii="Times New Roman" w:hAnsi="Times New Roman" w:cs="Times New Roman"/>
          <w:sz w:val="24"/>
          <w:szCs w:val="24"/>
        </w:rPr>
        <w:t>fit</w:t>
      </w:r>
      <w:r w:rsidR="0066196D">
        <w:rPr>
          <w:rFonts w:ascii="Times New Roman" w:hAnsi="Times New Roman" w:cs="Times New Roman"/>
          <w:sz w:val="24"/>
          <w:szCs w:val="24"/>
        </w:rPr>
        <w:t>s</w:t>
      </w:r>
      <w:r w:rsidRPr="00446FCF">
        <w:rPr>
          <w:rFonts w:ascii="Times New Roman" w:hAnsi="Times New Roman" w:cs="Times New Roman"/>
          <w:sz w:val="24"/>
          <w:szCs w:val="24"/>
        </w:rPr>
        <w:t xml:space="preserve"> your schedul</w:t>
      </w:r>
      <w:r w:rsidR="0066196D">
        <w:rPr>
          <w:rFonts w:ascii="Times New Roman" w:hAnsi="Times New Roman" w:cs="Times New Roman"/>
          <w:sz w:val="24"/>
          <w:szCs w:val="24"/>
        </w:rPr>
        <w:t>e</w:t>
      </w:r>
      <w:r w:rsidRPr="00446FCF">
        <w:rPr>
          <w:rFonts w:ascii="Times New Roman" w:hAnsi="Times New Roman" w:cs="Times New Roman"/>
          <w:sz w:val="24"/>
          <w:szCs w:val="24"/>
        </w:rPr>
        <w:t xml:space="preserve">. </w:t>
      </w:r>
    </w:p>
    <w:p w14:paraId="5AA3BB81" w14:textId="64D05A63" w:rsidR="00697FBB" w:rsidRDefault="00697FBB" w:rsidP="00726A85">
      <w:pPr>
        <w:spacing w:after="0" w:line="240" w:lineRule="auto"/>
        <w:contextualSpacing/>
        <w:jc w:val="both"/>
        <w:rPr>
          <w:rFonts w:ascii="Times New Roman" w:hAnsi="Times New Roman" w:cs="Times New Roman"/>
          <w:b/>
          <w:bCs/>
          <w:sz w:val="24"/>
          <w:szCs w:val="24"/>
          <w:u w:val="single"/>
        </w:rPr>
      </w:pPr>
    </w:p>
    <w:p w14:paraId="305C8C16" w14:textId="77777777" w:rsidR="00E30D56" w:rsidRPr="00726A85" w:rsidRDefault="00E30D56" w:rsidP="00E30D56">
      <w:pPr>
        <w:spacing w:after="0" w:line="240" w:lineRule="auto"/>
        <w:jc w:val="both"/>
        <w:rPr>
          <w:rFonts w:ascii="Times New Roman" w:hAnsi="Times New Roman" w:cs="Times New Roman"/>
          <w:sz w:val="24"/>
          <w:szCs w:val="24"/>
        </w:rPr>
      </w:pPr>
      <w:r w:rsidRPr="0066196D">
        <w:rPr>
          <w:rFonts w:ascii="Times New Roman" w:hAnsi="Times New Roman" w:cs="Times New Roman"/>
          <w:sz w:val="24"/>
          <w:szCs w:val="24"/>
        </w:rPr>
        <w:t>Pdfs of work by writers featured in the Craft Talks series will also be uploaded to Canvas, as well as other supplemental texts.</w:t>
      </w:r>
      <w:r w:rsidRPr="00726A85">
        <w:rPr>
          <w:rFonts w:ascii="Times New Roman" w:hAnsi="Times New Roman" w:cs="Times New Roman"/>
          <w:sz w:val="24"/>
          <w:szCs w:val="24"/>
        </w:rPr>
        <w:t xml:space="preserve"> </w:t>
      </w:r>
    </w:p>
    <w:p w14:paraId="282862A1" w14:textId="77777777" w:rsidR="00E30D56" w:rsidRPr="00726A85" w:rsidRDefault="00E30D56" w:rsidP="00726A85">
      <w:pPr>
        <w:spacing w:after="0" w:line="240" w:lineRule="auto"/>
        <w:contextualSpacing/>
        <w:jc w:val="both"/>
        <w:rPr>
          <w:rFonts w:ascii="Times New Roman" w:hAnsi="Times New Roman" w:cs="Times New Roman"/>
          <w:b/>
          <w:bCs/>
          <w:sz w:val="24"/>
          <w:szCs w:val="24"/>
          <w:u w:val="single"/>
        </w:rPr>
      </w:pPr>
    </w:p>
    <w:p w14:paraId="4EA2448B" w14:textId="77777777" w:rsidR="00697FBB" w:rsidRPr="00726A85" w:rsidRDefault="00697FBB" w:rsidP="00726A85">
      <w:pPr>
        <w:spacing w:after="0" w:line="240" w:lineRule="auto"/>
        <w:contextualSpacing/>
        <w:jc w:val="both"/>
        <w:rPr>
          <w:rFonts w:ascii="Times New Roman" w:hAnsi="Times New Roman" w:cs="Times New Roman"/>
          <w:b/>
          <w:bCs/>
          <w:sz w:val="24"/>
          <w:szCs w:val="24"/>
          <w:u w:val="single"/>
        </w:rPr>
      </w:pPr>
    </w:p>
    <w:p w14:paraId="29500F17" w14:textId="565D26B1" w:rsidR="003669A0" w:rsidRPr="00726A85" w:rsidRDefault="003669A0" w:rsidP="003527C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bCs/>
          <w:sz w:val="24"/>
          <w:szCs w:val="24"/>
          <w:u w:val="single"/>
        </w:rPr>
      </w:pPr>
      <w:r w:rsidRPr="00726A85">
        <w:rPr>
          <w:rFonts w:ascii="Times New Roman" w:hAnsi="Times New Roman" w:cs="Times New Roman"/>
          <w:b/>
          <w:bCs/>
          <w:sz w:val="24"/>
          <w:szCs w:val="24"/>
          <w:u w:val="single"/>
        </w:rPr>
        <w:t>Major Assignments</w:t>
      </w:r>
    </w:p>
    <w:p w14:paraId="7F5FA44B" w14:textId="77777777" w:rsidR="003669A0" w:rsidRPr="00726A85" w:rsidRDefault="003669A0" w:rsidP="003527CC">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i/>
          <w:sz w:val="24"/>
          <w:szCs w:val="24"/>
        </w:rPr>
      </w:pPr>
    </w:p>
    <w:p w14:paraId="132EC144" w14:textId="11413B1E" w:rsidR="003669A0" w:rsidRPr="00726A85" w:rsidRDefault="003669A0" w:rsidP="003527CC">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b/>
          <w:bCs/>
          <w:iCs/>
          <w:sz w:val="24"/>
          <w:szCs w:val="24"/>
        </w:rPr>
      </w:pPr>
      <w:r w:rsidRPr="00726A85">
        <w:rPr>
          <w:rFonts w:ascii="Times New Roman" w:hAnsi="Times New Roman" w:cs="Times New Roman"/>
          <w:b/>
          <w:bCs/>
          <w:iCs/>
          <w:sz w:val="24"/>
          <w:szCs w:val="24"/>
        </w:rPr>
        <w:t xml:space="preserve">Weekly Craft Talk Series </w:t>
      </w:r>
      <w:r w:rsidR="006B1B10" w:rsidRPr="00726A85">
        <w:rPr>
          <w:rFonts w:ascii="Times New Roman" w:hAnsi="Times New Roman" w:cs="Times New Roman"/>
          <w:b/>
          <w:bCs/>
          <w:iCs/>
          <w:sz w:val="24"/>
          <w:szCs w:val="24"/>
        </w:rPr>
        <w:t>R</w:t>
      </w:r>
      <w:r w:rsidRPr="00726A85">
        <w:rPr>
          <w:rFonts w:ascii="Times New Roman" w:hAnsi="Times New Roman" w:cs="Times New Roman"/>
          <w:b/>
          <w:bCs/>
          <w:iCs/>
          <w:sz w:val="24"/>
          <w:szCs w:val="24"/>
        </w:rPr>
        <w:t xml:space="preserve">esponses </w:t>
      </w:r>
    </w:p>
    <w:p w14:paraId="7564E8F0" w14:textId="1D0E9950" w:rsidR="003669A0" w:rsidRPr="00726A85" w:rsidRDefault="00E30D56" w:rsidP="003527CC">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On </w:t>
      </w:r>
      <w:r w:rsidR="003527CC">
        <w:rPr>
          <w:rFonts w:ascii="Times New Roman" w:hAnsi="Times New Roman" w:cs="Times New Roman"/>
          <w:iCs/>
          <w:sz w:val="24"/>
          <w:szCs w:val="24"/>
        </w:rPr>
        <w:t>most</w:t>
      </w:r>
      <w:r w:rsidR="003669A0" w:rsidRPr="00726A85">
        <w:rPr>
          <w:rFonts w:ascii="Times New Roman" w:hAnsi="Times New Roman" w:cs="Times New Roman"/>
          <w:iCs/>
          <w:sz w:val="24"/>
          <w:szCs w:val="24"/>
        </w:rPr>
        <w:t xml:space="preserve"> Wednesday</w:t>
      </w:r>
      <w:r w:rsidR="003527CC">
        <w:rPr>
          <w:rFonts w:ascii="Times New Roman" w:hAnsi="Times New Roman" w:cs="Times New Roman"/>
          <w:iCs/>
          <w:sz w:val="24"/>
          <w:szCs w:val="24"/>
        </w:rPr>
        <w:t>’s</w:t>
      </w:r>
      <w:r>
        <w:rPr>
          <w:rFonts w:ascii="Times New Roman" w:hAnsi="Times New Roman" w:cs="Times New Roman"/>
          <w:iCs/>
          <w:sz w:val="24"/>
          <w:szCs w:val="24"/>
        </w:rPr>
        <w:t xml:space="preserve"> (</w:t>
      </w:r>
      <w:r w:rsidR="003527CC">
        <w:rPr>
          <w:rFonts w:ascii="Times New Roman" w:hAnsi="Times New Roman" w:cs="Times New Roman"/>
          <w:iCs/>
          <w:sz w:val="24"/>
          <w:szCs w:val="24"/>
        </w:rPr>
        <w:t>with</w:t>
      </w:r>
      <w:r>
        <w:rPr>
          <w:rFonts w:ascii="Times New Roman" w:hAnsi="Times New Roman" w:cs="Times New Roman"/>
          <w:iCs/>
          <w:sz w:val="24"/>
          <w:szCs w:val="24"/>
        </w:rPr>
        <w:t xml:space="preserve"> </w:t>
      </w:r>
      <w:r w:rsidR="003527CC">
        <w:rPr>
          <w:rFonts w:ascii="Times New Roman" w:hAnsi="Times New Roman" w:cs="Times New Roman"/>
          <w:iCs/>
          <w:sz w:val="24"/>
          <w:szCs w:val="24"/>
        </w:rPr>
        <w:t xml:space="preserve">an </w:t>
      </w:r>
      <w:r>
        <w:rPr>
          <w:rFonts w:ascii="Times New Roman" w:hAnsi="Times New Roman" w:cs="Times New Roman"/>
          <w:iCs/>
          <w:sz w:val="24"/>
          <w:szCs w:val="24"/>
        </w:rPr>
        <w:t>occasional Monday</w:t>
      </w:r>
      <w:r w:rsidR="003527CC">
        <w:rPr>
          <w:rFonts w:ascii="Times New Roman" w:hAnsi="Times New Roman" w:cs="Times New Roman"/>
          <w:iCs/>
          <w:sz w:val="24"/>
          <w:szCs w:val="24"/>
        </w:rPr>
        <w:t xml:space="preserve"> or Tuesday</w:t>
      </w:r>
      <w:r>
        <w:rPr>
          <w:rFonts w:ascii="Times New Roman" w:hAnsi="Times New Roman" w:cs="Times New Roman"/>
          <w:iCs/>
          <w:sz w:val="24"/>
          <w:szCs w:val="24"/>
        </w:rPr>
        <w:t>),</w:t>
      </w:r>
      <w:r w:rsidR="003669A0" w:rsidRPr="00726A85">
        <w:rPr>
          <w:rFonts w:ascii="Times New Roman" w:hAnsi="Times New Roman" w:cs="Times New Roman"/>
          <w:iCs/>
          <w:sz w:val="24"/>
          <w:szCs w:val="24"/>
        </w:rPr>
        <w:t xml:space="preserve"> </w:t>
      </w:r>
      <w:r w:rsidR="0067755C">
        <w:rPr>
          <w:rFonts w:ascii="Times New Roman" w:hAnsi="Times New Roman" w:cs="Times New Roman"/>
          <w:iCs/>
          <w:sz w:val="24"/>
          <w:szCs w:val="24"/>
        </w:rPr>
        <w:t>between</w:t>
      </w:r>
      <w:r w:rsidR="003669A0" w:rsidRPr="00726A85">
        <w:rPr>
          <w:rFonts w:ascii="Times New Roman" w:hAnsi="Times New Roman" w:cs="Times New Roman"/>
          <w:iCs/>
          <w:sz w:val="24"/>
          <w:szCs w:val="24"/>
        </w:rPr>
        <w:t xml:space="preserve"> </w:t>
      </w:r>
      <w:bookmarkStart w:id="1" w:name="_Hlk61279060"/>
      <w:r w:rsidR="003527CC">
        <w:rPr>
          <w:rFonts w:ascii="Times New Roman" w:hAnsi="Times New Roman" w:cs="Times New Roman"/>
          <w:iCs/>
          <w:sz w:val="24"/>
          <w:szCs w:val="24"/>
        </w:rPr>
        <w:t>1</w:t>
      </w:r>
      <w:r w:rsidR="003669A0" w:rsidRPr="00726A85">
        <w:rPr>
          <w:rFonts w:ascii="Times New Roman" w:hAnsi="Times New Roman" w:cs="Times New Roman"/>
          <w:iCs/>
          <w:sz w:val="24"/>
          <w:szCs w:val="24"/>
        </w:rPr>
        <w:t>:30-3:20</w:t>
      </w:r>
      <w:r w:rsidR="00326743" w:rsidRPr="00726A85">
        <w:rPr>
          <w:rFonts w:ascii="Times New Roman" w:hAnsi="Times New Roman" w:cs="Times New Roman"/>
          <w:iCs/>
          <w:sz w:val="24"/>
          <w:szCs w:val="24"/>
        </w:rPr>
        <w:t>pm</w:t>
      </w:r>
      <w:r w:rsidR="0067755C">
        <w:rPr>
          <w:rFonts w:ascii="Times New Roman" w:hAnsi="Times New Roman" w:cs="Times New Roman"/>
          <w:iCs/>
          <w:sz w:val="24"/>
          <w:szCs w:val="24"/>
        </w:rPr>
        <w:t xml:space="preserve"> CST</w:t>
      </w:r>
      <w:r>
        <w:rPr>
          <w:rFonts w:ascii="Times New Roman" w:hAnsi="Times New Roman" w:cs="Times New Roman"/>
          <w:iCs/>
          <w:sz w:val="24"/>
          <w:szCs w:val="24"/>
        </w:rPr>
        <w:t>,</w:t>
      </w:r>
      <w:r w:rsidR="003669A0" w:rsidRPr="00726A85">
        <w:rPr>
          <w:rFonts w:ascii="Times New Roman" w:hAnsi="Times New Roman" w:cs="Times New Roman"/>
          <w:iCs/>
          <w:sz w:val="24"/>
          <w:szCs w:val="24"/>
        </w:rPr>
        <w:t xml:space="preserve"> </w:t>
      </w:r>
      <w:bookmarkEnd w:id="1"/>
      <w:r w:rsidR="003669A0" w:rsidRPr="00726A85">
        <w:rPr>
          <w:rFonts w:ascii="Times New Roman" w:hAnsi="Times New Roman" w:cs="Times New Roman"/>
          <w:iCs/>
          <w:sz w:val="24"/>
          <w:szCs w:val="24"/>
        </w:rPr>
        <w:t xml:space="preserve">we will host a regional writer for a conversation about writing, the writing life, inspiration, and elements of craft. These craft talks are designed to supplement and build on the conversations we’ll be having in our section discussions. Since </w:t>
      </w:r>
      <w:r w:rsidR="00697FBB" w:rsidRPr="00726A85">
        <w:rPr>
          <w:rFonts w:ascii="Times New Roman" w:hAnsi="Times New Roman" w:cs="Times New Roman"/>
          <w:iCs/>
          <w:sz w:val="24"/>
          <w:szCs w:val="24"/>
        </w:rPr>
        <w:t>ZOOM</w:t>
      </w:r>
      <w:r w:rsidR="003669A0" w:rsidRPr="00726A85">
        <w:rPr>
          <w:rFonts w:ascii="Times New Roman" w:hAnsi="Times New Roman" w:cs="Times New Roman"/>
          <w:iCs/>
          <w:sz w:val="24"/>
          <w:szCs w:val="24"/>
        </w:rPr>
        <w:t xml:space="preserve"> fatigue is very real, please know that these talks will also be designed to work as podcasts</w:t>
      </w:r>
      <w:r w:rsidR="00697FBB" w:rsidRPr="00726A85">
        <w:rPr>
          <w:rFonts w:ascii="Times New Roman" w:hAnsi="Times New Roman" w:cs="Times New Roman"/>
          <w:iCs/>
          <w:sz w:val="24"/>
          <w:szCs w:val="24"/>
        </w:rPr>
        <w:t xml:space="preserve">. That is, </w:t>
      </w:r>
      <w:r w:rsidR="003669A0" w:rsidRPr="00726A85">
        <w:rPr>
          <w:rFonts w:ascii="Times New Roman" w:hAnsi="Times New Roman" w:cs="Times New Roman"/>
          <w:iCs/>
          <w:sz w:val="24"/>
          <w:szCs w:val="24"/>
        </w:rPr>
        <w:t xml:space="preserve">you can turn off your screen and just listen while you cook dinner, fold laundry, or work out, etc. </w:t>
      </w:r>
      <w:r w:rsidR="00326743" w:rsidRPr="00726A85">
        <w:rPr>
          <w:rFonts w:ascii="Times New Roman" w:hAnsi="Times New Roman" w:cs="Times New Roman"/>
          <w:iCs/>
          <w:sz w:val="24"/>
          <w:szCs w:val="24"/>
        </w:rPr>
        <w:t>Although live a</w:t>
      </w:r>
      <w:r w:rsidR="003669A0" w:rsidRPr="00726A85">
        <w:rPr>
          <w:rFonts w:ascii="Times New Roman" w:hAnsi="Times New Roman" w:cs="Times New Roman"/>
          <w:iCs/>
          <w:sz w:val="24"/>
          <w:szCs w:val="24"/>
        </w:rPr>
        <w:t xml:space="preserve">ttendance at the </w:t>
      </w:r>
      <w:r w:rsidR="00697FBB" w:rsidRPr="00726A85">
        <w:rPr>
          <w:rFonts w:ascii="Times New Roman" w:hAnsi="Times New Roman" w:cs="Times New Roman"/>
          <w:iCs/>
          <w:sz w:val="24"/>
          <w:szCs w:val="24"/>
        </w:rPr>
        <w:t>craft talks</w:t>
      </w:r>
      <w:r w:rsidR="003669A0" w:rsidRPr="00726A85">
        <w:rPr>
          <w:rFonts w:ascii="Times New Roman" w:hAnsi="Times New Roman" w:cs="Times New Roman"/>
          <w:iCs/>
          <w:sz w:val="24"/>
          <w:szCs w:val="24"/>
        </w:rPr>
        <w:t xml:space="preserve"> is </w:t>
      </w:r>
      <w:r w:rsidR="00697FBB" w:rsidRPr="00726A85">
        <w:rPr>
          <w:rFonts w:ascii="Times New Roman" w:hAnsi="Times New Roman" w:cs="Times New Roman"/>
          <w:iCs/>
          <w:sz w:val="24"/>
          <w:szCs w:val="24"/>
        </w:rPr>
        <w:t>optional</w:t>
      </w:r>
      <w:r w:rsidR="00326743" w:rsidRPr="00726A85">
        <w:rPr>
          <w:rFonts w:ascii="Times New Roman" w:hAnsi="Times New Roman" w:cs="Times New Roman"/>
          <w:iCs/>
          <w:sz w:val="24"/>
          <w:szCs w:val="24"/>
        </w:rPr>
        <w:t xml:space="preserve">, they will be recorded &amp; shared on our Canvas site &amp; must eventually be viewed. After attending or viewing these talks, </w:t>
      </w:r>
      <w:r w:rsidR="003669A0" w:rsidRPr="00726A85">
        <w:rPr>
          <w:rFonts w:ascii="Times New Roman" w:hAnsi="Times New Roman" w:cs="Times New Roman"/>
          <w:iCs/>
          <w:sz w:val="24"/>
          <w:szCs w:val="24"/>
        </w:rPr>
        <w:t xml:space="preserve">take some time to reflect on what the writers have to say and how their insights might relate to your own approach to creative writing. </w:t>
      </w:r>
      <w:r w:rsidR="00326743" w:rsidRPr="00726A85">
        <w:rPr>
          <w:rFonts w:ascii="Times New Roman" w:hAnsi="Times New Roman" w:cs="Times New Roman"/>
          <w:iCs/>
          <w:sz w:val="24"/>
          <w:szCs w:val="24"/>
        </w:rPr>
        <w:t>After reflecting, compose &amp; upload</w:t>
      </w:r>
      <w:r w:rsidR="003669A0" w:rsidRPr="00726A85">
        <w:rPr>
          <w:rFonts w:ascii="Times New Roman" w:hAnsi="Times New Roman" w:cs="Times New Roman"/>
          <w:iCs/>
          <w:sz w:val="24"/>
          <w:szCs w:val="24"/>
        </w:rPr>
        <w:t xml:space="preserve"> an informal response in which you outline 3-5 helpful tips, related thoughts, or takeaways you </w:t>
      </w:r>
      <w:r w:rsidR="00326743" w:rsidRPr="00726A85">
        <w:rPr>
          <w:rFonts w:ascii="Times New Roman" w:hAnsi="Times New Roman" w:cs="Times New Roman"/>
          <w:iCs/>
          <w:sz w:val="24"/>
          <w:szCs w:val="24"/>
        </w:rPr>
        <w:t>gleaned</w:t>
      </w:r>
      <w:r w:rsidR="003669A0" w:rsidRPr="00726A85">
        <w:rPr>
          <w:rFonts w:ascii="Times New Roman" w:hAnsi="Times New Roman" w:cs="Times New Roman"/>
          <w:iCs/>
          <w:sz w:val="24"/>
          <w:szCs w:val="24"/>
        </w:rPr>
        <w:t xml:space="preserve"> from the craft talk. </w:t>
      </w:r>
      <w:r w:rsidR="003669A0" w:rsidRPr="00726A85">
        <w:rPr>
          <w:rFonts w:ascii="Times New Roman" w:hAnsi="Times New Roman" w:cs="Times New Roman"/>
          <w:iCs/>
          <w:sz w:val="24"/>
          <w:szCs w:val="24"/>
          <w:u w:val="single"/>
        </w:rPr>
        <w:t xml:space="preserve">These responses should be approximately 300-500 words and </w:t>
      </w:r>
      <w:r w:rsidR="00697FBB" w:rsidRPr="00726A85">
        <w:rPr>
          <w:rFonts w:ascii="Times New Roman" w:hAnsi="Times New Roman" w:cs="Times New Roman"/>
          <w:iCs/>
          <w:sz w:val="24"/>
          <w:szCs w:val="24"/>
          <w:u w:val="single"/>
        </w:rPr>
        <w:t>need to be</w:t>
      </w:r>
      <w:r w:rsidR="003669A0" w:rsidRPr="00726A85">
        <w:rPr>
          <w:rFonts w:ascii="Times New Roman" w:hAnsi="Times New Roman" w:cs="Times New Roman"/>
          <w:iCs/>
          <w:sz w:val="24"/>
          <w:szCs w:val="24"/>
          <w:u w:val="single"/>
        </w:rPr>
        <w:t xml:space="preserve"> </w:t>
      </w:r>
      <w:r w:rsidR="00697FBB" w:rsidRPr="00726A85">
        <w:rPr>
          <w:rFonts w:ascii="Times New Roman" w:hAnsi="Times New Roman" w:cs="Times New Roman"/>
          <w:iCs/>
          <w:sz w:val="24"/>
          <w:szCs w:val="24"/>
          <w:u w:val="single"/>
        </w:rPr>
        <w:t>uploaded to Canvas by</w:t>
      </w:r>
      <w:r w:rsidR="003669A0" w:rsidRPr="00726A85">
        <w:rPr>
          <w:rFonts w:ascii="Times New Roman" w:hAnsi="Times New Roman" w:cs="Times New Roman"/>
          <w:iCs/>
          <w:sz w:val="24"/>
          <w:szCs w:val="24"/>
          <w:u w:val="single"/>
        </w:rPr>
        <w:t xml:space="preserve"> </w:t>
      </w:r>
      <w:r w:rsidR="007C54D9">
        <w:rPr>
          <w:rFonts w:ascii="Times New Roman" w:hAnsi="Times New Roman" w:cs="Times New Roman"/>
          <w:iCs/>
          <w:sz w:val="24"/>
          <w:szCs w:val="24"/>
          <w:u w:val="single"/>
        </w:rPr>
        <w:t>Friday</w:t>
      </w:r>
      <w:r w:rsidR="003669A0" w:rsidRPr="00726A85">
        <w:rPr>
          <w:rFonts w:ascii="Times New Roman" w:hAnsi="Times New Roman" w:cs="Times New Roman"/>
          <w:iCs/>
          <w:sz w:val="24"/>
          <w:szCs w:val="24"/>
          <w:u w:val="single"/>
        </w:rPr>
        <w:t xml:space="preserve"> </w:t>
      </w:r>
      <w:r w:rsidR="00697FBB" w:rsidRPr="00726A85">
        <w:rPr>
          <w:rFonts w:ascii="Times New Roman" w:hAnsi="Times New Roman" w:cs="Times New Roman"/>
          <w:iCs/>
          <w:sz w:val="24"/>
          <w:szCs w:val="24"/>
          <w:u w:val="single"/>
        </w:rPr>
        <w:t>at</w:t>
      </w:r>
      <w:r w:rsidR="003669A0" w:rsidRPr="00726A85">
        <w:rPr>
          <w:rFonts w:ascii="Times New Roman" w:hAnsi="Times New Roman" w:cs="Times New Roman"/>
          <w:iCs/>
          <w:sz w:val="24"/>
          <w:szCs w:val="24"/>
          <w:u w:val="single"/>
        </w:rPr>
        <w:t xml:space="preserve"> 5 p.m.</w:t>
      </w:r>
      <w:r w:rsidR="003669A0" w:rsidRPr="00726A85">
        <w:rPr>
          <w:rFonts w:ascii="Times New Roman" w:hAnsi="Times New Roman" w:cs="Times New Roman"/>
          <w:iCs/>
          <w:sz w:val="24"/>
          <w:szCs w:val="24"/>
        </w:rPr>
        <w:t xml:space="preserve">   </w:t>
      </w:r>
    </w:p>
    <w:p w14:paraId="3B492B29" w14:textId="77777777" w:rsidR="003669A0" w:rsidRPr="00726A85" w:rsidRDefault="003669A0"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b/>
          <w:bCs/>
          <w:i/>
          <w:iCs/>
          <w:sz w:val="24"/>
          <w:szCs w:val="24"/>
        </w:rPr>
      </w:pPr>
    </w:p>
    <w:p w14:paraId="010993FF" w14:textId="45F2507D" w:rsidR="003669A0" w:rsidRPr="00726A85" w:rsidRDefault="00286A14"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b/>
          <w:bCs/>
          <w:sz w:val="24"/>
          <w:szCs w:val="24"/>
        </w:rPr>
      </w:pPr>
      <w:r w:rsidRPr="00726A85">
        <w:rPr>
          <w:rFonts w:ascii="Times New Roman" w:hAnsi="Times New Roman" w:cs="Times New Roman"/>
          <w:b/>
          <w:bCs/>
          <w:sz w:val="24"/>
          <w:szCs w:val="24"/>
        </w:rPr>
        <w:t xml:space="preserve">Weekly </w:t>
      </w:r>
      <w:r w:rsidR="003669A0" w:rsidRPr="00726A85">
        <w:rPr>
          <w:rFonts w:ascii="Times New Roman" w:hAnsi="Times New Roman" w:cs="Times New Roman"/>
          <w:b/>
          <w:bCs/>
          <w:sz w:val="24"/>
          <w:szCs w:val="24"/>
        </w:rPr>
        <w:t xml:space="preserve">Reading Response </w:t>
      </w:r>
      <w:r w:rsidRPr="00726A85">
        <w:rPr>
          <w:rFonts w:ascii="Times New Roman" w:hAnsi="Times New Roman" w:cs="Times New Roman"/>
          <w:b/>
          <w:bCs/>
          <w:sz w:val="24"/>
          <w:szCs w:val="24"/>
        </w:rPr>
        <w:t>Assignments</w:t>
      </w:r>
    </w:p>
    <w:p w14:paraId="5F17FA38" w14:textId="3FEEA528" w:rsidR="00140B12" w:rsidRPr="00726A85" w:rsidRDefault="003669A0"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726A85">
        <w:rPr>
          <w:rFonts w:ascii="Times New Roman" w:hAnsi="Times New Roman" w:cs="Times New Roman"/>
          <w:sz w:val="24"/>
          <w:szCs w:val="24"/>
        </w:rPr>
        <w:t>Many writers consider writing the second most important habit in their lives. They often say reading other people’s work regularly is their most important habit. Each week I will be asking you to read some examples of contemporary writing.</w:t>
      </w:r>
      <w:r w:rsidR="00140B12" w:rsidRPr="00726A85">
        <w:rPr>
          <w:rFonts w:ascii="Times New Roman" w:hAnsi="Times New Roman" w:cs="Times New Roman"/>
          <w:sz w:val="24"/>
          <w:szCs w:val="24"/>
        </w:rPr>
        <w:t xml:space="preserve"> Some</w:t>
      </w:r>
      <w:r w:rsidR="00326743" w:rsidRPr="00726A85">
        <w:rPr>
          <w:rFonts w:ascii="Times New Roman" w:hAnsi="Times New Roman" w:cs="Times New Roman"/>
          <w:sz w:val="24"/>
          <w:szCs w:val="24"/>
        </w:rPr>
        <w:t xml:space="preserve"> pieces</w:t>
      </w:r>
      <w:r w:rsidR="00140B12" w:rsidRPr="00726A85">
        <w:rPr>
          <w:rFonts w:ascii="Times New Roman" w:hAnsi="Times New Roman" w:cs="Times New Roman"/>
          <w:sz w:val="24"/>
          <w:szCs w:val="24"/>
        </w:rPr>
        <w:t xml:space="preserve"> will be</w:t>
      </w:r>
      <w:r w:rsidR="00326743" w:rsidRPr="00726A85">
        <w:rPr>
          <w:rFonts w:ascii="Times New Roman" w:hAnsi="Times New Roman" w:cs="Times New Roman"/>
          <w:sz w:val="24"/>
          <w:szCs w:val="24"/>
        </w:rPr>
        <w:t xml:space="preserve"> taken</w:t>
      </w:r>
      <w:r w:rsidR="00140B12" w:rsidRPr="00726A85">
        <w:rPr>
          <w:rFonts w:ascii="Times New Roman" w:hAnsi="Times New Roman" w:cs="Times New Roman"/>
          <w:sz w:val="24"/>
          <w:szCs w:val="24"/>
        </w:rPr>
        <w:t xml:space="preserve"> from the textbook, while others will be uploaded by me as a pdf or link.</w:t>
      </w:r>
      <w:r w:rsidR="00286A14" w:rsidRPr="00726A85">
        <w:rPr>
          <w:rFonts w:ascii="Times New Roman" w:hAnsi="Times New Roman" w:cs="Times New Roman"/>
          <w:sz w:val="24"/>
          <w:szCs w:val="24"/>
        </w:rPr>
        <w:t xml:space="preserve"> You are expected to read all of these </w:t>
      </w:r>
      <w:r w:rsidR="00A11415" w:rsidRPr="00726A85">
        <w:rPr>
          <w:rFonts w:ascii="Times New Roman" w:hAnsi="Times New Roman" w:cs="Times New Roman"/>
          <w:sz w:val="24"/>
          <w:szCs w:val="24"/>
        </w:rPr>
        <w:t>works</w:t>
      </w:r>
      <w:r w:rsidR="00E30D56">
        <w:rPr>
          <w:rFonts w:ascii="Times New Roman" w:hAnsi="Times New Roman" w:cs="Times New Roman"/>
          <w:sz w:val="24"/>
          <w:szCs w:val="24"/>
        </w:rPr>
        <w:t xml:space="preserve"> unless they are listed as being optional.</w:t>
      </w:r>
    </w:p>
    <w:p w14:paraId="7E0859DC" w14:textId="77777777" w:rsidR="00140B12" w:rsidRPr="00726A85" w:rsidRDefault="00140B12"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
    <w:p w14:paraId="677F57C7" w14:textId="2A87C0D7" w:rsidR="003669A0" w:rsidRPr="00726A85" w:rsidRDefault="003669A0"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726A85">
        <w:rPr>
          <w:rFonts w:ascii="Times New Roman" w:hAnsi="Times New Roman" w:cs="Times New Roman"/>
          <w:sz w:val="24"/>
          <w:szCs w:val="24"/>
        </w:rPr>
        <w:lastRenderedPageBreak/>
        <w:t xml:space="preserve">We will discuss these works and use them as inspiration for creative writing exercises </w:t>
      </w:r>
      <w:r w:rsidR="002A593B">
        <w:rPr>
          <w:rFonts w:ascii="Times New Roman" w:hAnsi="Times New Roman" w:cs="Times New Roman"/>
          <w:sz w:val="24"/>
          <w:szCs w:val="24"/>
        </w:rPr>
        <w:t xml:space="preserve">during our Monday </w:t>
      </w:r>
      <w:r w:rsidRPr="00726A85">
        <w:rPr>
          <w:rFonts w:ascii="Times New Roman" w:hAnsi="Times New Roman" w:cs="Times New Roman"/>
          <w:sz w:val="24"/>
          <w:szCs w:val="24"/>
        </w:rPr>
        <w:t>meetings. Please read these pieces before our section meeting and write a short reflection on what techniques you saw the writers using that you’d like to try, what aspects of the story, poem, or essay resonated with you, and any questions you have about the piece. It’s okay if you didn’t particularly like a piece of writing</w:t>
      </w:r>
      <w:r w:rsidR="00697FBB" w:rsidRPr="00726A85">
        <w:rPr>
          <w:rFonts w:ascii="Times New Roman" w:hAnsi="Times New Roman" w:cs="Times New Roman"/>
          <w:sz w:val="24"/>
          <w:szCs w:val="24"/>
        </w:rPr>
        <w:t>. W</w:t>
      </w:r>
      <w:r w:rsidRPr="00726A85">
        <w:rPr>
          <w:rFonts w:ascii="Times New Roman" w:hAnsi="Times New Roman" w:cs="Times New Roman"/>
          <w:sz w:val="24"/>
          <w:szCs w:val="24"/>
        </w:rPr>
        <w:t xml:space="preserve">riters often learn from works they don’t particularly enjoy. </w:t>
      </w:r>
      <w:r w:rsidRPr="00726A85">
        <w:rPr>
          <w:rFonts w:ascii="Times New Roman" w:hAnsi="Times New Roman" w:cs="Times New Roman"/>
          <w:sz w:val="24"/>
          <w:szCs w:val="24"/>
          <w:u w:val="single"/>
        </w:rPr>
        <w:t xml:space="preserve">Your responses should be approximately 300-500 words and are due before our </w:t>
      </w:r>
      <w:r w:rsidR="00286A14" w:rsidRPr="00726A85">
        <w:rPr>
          <w:rFonts w:ascii="Times New Roman" w:hAnsi="Times New Roman" w:cs="Times New Roman"/>
          <w:sz w:val="24"/>
          <w:szCs w:val="24"/>
          <w:u w:val="single"/>
        </w:rPr>
        <w:t>Monday</w:t>
      </w:r>
      <w:r w:rsidRPr="00726A85">
        <w:rPr>
          <w:rFonts w:ascii="Times New Roman" w:hAnsi="Times New Roman" w:cs="Times New Roman"/>
          <w:sz w:val="24"/>
          <w:szCs w:val="24"/>
          <w:u w:val="single"/>
        </w:rPr>
        <w:t xml:space="preserve"> </w:t>
      </w:r>
      <w:r w:rsidR="00286A14" w:rsidRPr="00726A85">
        <w:rPr>
          <w:rFonts w:ascii="Times New Roman" w:hAnsi="Times New Roman" w:cs="Times New Roman"/>
          <w:sz w:val="24"/>
          <w:szCs w:val="24"/>
          <w:u w:val="single"/>
        </w:rPr>
        <w:t>ZOOM</w:t>
      </w:r>
      <w:r w:rsidRPr="00726A85">
        <w:rPr>
          <w:rFonts w:ascii="Times New Roman" w:hAnsi="Times New Roman" w:cs="Times New Roman"/>
          <w:sz w:val="24"/>
          <w:szCs w:val="24"/>
          <w:u w:val="single"/>
        </w:rPr>
        <w:t xml:space="preserve"> </w:t>
      </w:r>
      <w:r w:rsidR="002A593B">
        <w:rPr>
          <w:rFonts w:ascii="Times New Roman" w:hAnsi="Times New Roman" w:cs="Times New Roman"/>
          <w:sz w:val="24"/>
          <w:szCs w:val="24"/>
          <w:u w:val="single"/>
        </w:rPr>
        <w:t>meeting</w:t>
      </w:r>
      <w:r w:rsidRPr="00726A85">
        <w:rPr>
          <w:rFonts w:ascii="Times New Roman" w:hAnsi="Times New Roman" w:cs="Times New Roman"/>
          <w:sz w:val="24"/>
          <w:szCs w:val="24"/>
          <w:u w:val="single"/>
        </w:rPr>
        <w:t>.</w:t>
      </w:r>
      <w:r w:rsidRPr="00726A85">
        <w:rPr>
          <w:rFonts w:ascii="Times New Roman" w:hAnsi="Times New Roman" w:cs="Times New Roman"/>
          <w:sz w:val="24"/>
          <w:szCs w:val="24"/>
        </w:rPr>
        <w:t xml:space="preserve">  </w:t>
      </w:r>
    </w:p>
    <w:p w14:paraId="1B576BB3" w14:textId="77777777" w:rsidR="003669A0" w:rsidRPr="00726A85" w:rsidRDefault="003669A0"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
    <w:p w14:paraId="03CB8161" w14:textId="36D7C888" w:rsidR="003669A0" w:rsidRPr="00726A85" w:rsidRDefault="00286A14"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b/>
          <w:bCs/>
          <w:sz w:val="24"/>
          <w:szCs w:val="24"/>
        </w:rPr>
      </w:pPr>
      <w:r w:rsidRPr="00726A85">
        <w:rPr>
          <w:rFonts w:ascii="Times New Roman" w:hAnsi="Times New Roman" w:cs="Times New Roman"/>
          <w:b/>
          <w:bCs/>
          <w:sz w:val="24"/>
          <w:szCs w:val="24"/>
        </w:rPr>
        <w:t xml:space="preserve">Weekly </w:t>
      </w:r>
      <w:r w:rsidR="003669A0" w:rsidRPr="00726A85">
        <w:rPr>
          <w:rFonts w:ascii="Times New Roman" w:hAnsi="Times New Roman" w:cs="Times New Roman"/>
          <w:b/>
          <w:bCs/>
          <w:sz w:val="24"/>
          <w:szCs w:val="24"/>
        </w:rPr>
        <w:t xml:space="preserve">Participation in Discussion Boards and Meetings </w:t>
      </w:r>
    </w:p>
    <w:p w14:paraId="0D6C9B90" w14:textId="2767E929" w:rsidR="006D4EC8" w:rsidRDefault="003669A0"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726A85">
        <w:rPr>
          <w:rFonts w:ascii="Times New Roman" w:hAnsi="Times New Roman" w:cs="Times New Roman"/>
          <w:sz w:val="24"/>
          <w:szCs w:val="24"/>
        </w:rPr>
        <w:t>We will be meeting</w:t>
      </w:r>
      <w:r w:rsidR="00326743" w:rsidRPr="00726A85">
        <w:rPr>
          <w:rFonts w:ascii="Times New Roman" w:hAnsi="Times New Roman" w:cs="Times New Roman"/>
          <w:sz w:val="24"/>
          <w:szCs w:val="24"/>
        </w:rPr>
        <w:t xml:space="preserve"> as a class</w:t>
      </w:r>
      <w:r w:rsidRPr="00726A85">
        <w:rPr>
          <w:rFonts w:ascii="Times New Roman" w:hAnsi="Times New Roman" w:cs="Times New Roman"/>
          <w:sz w:val="24"/>
          <w:szCs w:val="24"/>
        </w:rPr>
        <w:t xml:space="preserve"> </w:t>
      </w:r>
      <w:r w:rsidR="001F6361" w:rsidRPr="00726A85">
        <w:rPr>
          <w:rFonts w:ascii="Times New Roman" w:hAnsi="Times New Roman" w:cs="Times New Roman"/>
          <w:sz w:val="24"/>
          <w:szCs w:val="24"/>
        </w:rPr>
        <w:t>most Monday’s</w:t>
      </w:r>
      <w:r w:rsidR="00326743" w:rsidRPr="00726A85">
        <w:rPr>
          <w:rFonts w:ascii="Times New Roman" w:hAnsi="Times New Roman" w:cs="Times New Roman"/>
          <w:sz w:val="24"/>
          <w:szCs w:val="24"/>
        </w:rPr>
        <w:t xml:space="preserve"> via ZOOM from 6:20-8pm</w:t>
      </w:r>
      <w:r w:rsidR="001F6361" w:rsidRPr="00726A85">
        <w:rPr>
          <w:rFonts w:ascii="Times New Roman" w:hAnsi="Times New Roman" w:cs="Times New Roman"/>
          <w:sz w:val="24"/>
          <w:szCs w:val="24"/>
        </w:rPr>
        <w:t xml:space="preserve">. During these meetings, we’ll </w:t>
      </w:r>
      <w:r w:rsidRPr="00726A85">
        <w:rPr>
          <w:rFonts w:ascii="Times New Roman" w:hAnsi="Times New Roman" w:cs="Times New Roman"/>
          <w:sz w:val="24"/>
          <w:szCs w:val="24"/>
        </w:rPr>
        <w:t xml:space="preserve">reflect on the craft talks and assigned readings from the textbook. In addition to talking about excellent examples of creative writing that can inspire us, we will also do creative writing exercises in class. These exercises are designed to help you expand your creative writing toolbox </w:t>
      </w:r>
      <w:r w:rsidR="00140B12" w:rsidRPr="00726A85">
        <w:rPr>
          <w:rFonts w:ascii="Times New Roman" w:hAnsi="Times New Roman" w:cs="Times New Roman"/>
          <w:sz w:val="24"/>
          <w:szCs w:val="24"/>
        </w:rPr>
        <w:t>&amp;</w:t>
      </w:r>
      <w:r w:rsidRPr="00726A85">
        <w:rPr>
          <w:rFonts w:ascii="Times New Roman" w:hAnsi="Times New Roman" w:cs="Times New Roman"/>
          <w:sz w:val="24"/>
          <w:szCs w:val="24"/>
        </w:rPr>
        <w:t xml:space="preserve"> to help you get a jump start on </w:t>
      </w:r>
      <w:r w:rsidR="00140B12" w:rsidRPr="00726A85">
        <w:rPr>
          <w:rFonts w:ascii="Times New Roman" w:hAnsi="Times New Roman" w:cs="Times New Roman"/>
          <w:sz w:val="24"/>
          <w:szCs w:val="24"/>
        </w:rPr>
        <w:t xml:space="preserve">your </w:t>
      </w:r>
      <w:r w:rsidRPr="00726A85">
        <w:rPr>
          <w:rFonts w:ascii="Times New Roman" w:hAnsi="Times New Roman" w:cs="Times New Roman"/>
          <w:sz w:val="24"/>
          <w:szCs w:val="24"/>
        </w:rPr>
        <w:t>portfolio project</w:t>
      </w:r>
      <w:r w:rsidR="00140B12" w:rsidRPr="00726A85">
        <w:rPr>
          <w:rFonts w:ascii="Times New Roman" w:hAnsi="Times New Roman" w:cs="Times New Roman"/>
          <w:sz w:val="24"/>
          <w:szCs w:val="24"/>
        </w:rPr>
        <w:t>s</w:t>
      </w:r>
      <w:r w:rsidRPr="00726A85">
        <w:rPr>
          <w:rFonts w:ascii="Times New Roman" w:hAnsi="Times New Roman" w:cs="Times New Roman"/>
          <w:sz w:val="24"/>
          <w:szCs w:val="24"/>
        </w:rPr>
        <w:t>.</w:t>
      </w:r>
    </w:p>
    <w:p w14:paraId="6CAF401A" w14:textId="77777777" w:rsidR="006D4EC8" w:rsidRDefault="006D4EC8"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
    <w:p w14:paraId="50AA8A8C" w14:textId="459900B8" w:rsidR="003669A0" w:rsidRPr="00726A85" w:rsidRDefault="003669A0"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6D4EC8">
        <w:rPr>
          <w:rFonts w:ascii="Times New Roman" w:hAnsi="Times New Roman" w:cs="Times New Roman"/>
          <w:sz w:val="24"/>
          <w:szCs w:val="24"/>
        </w:rPr>
        <w:t>Over the course of this class I also want you to have the experience of getting feedback from a real audience of appreciative and excited readers</w:t>
      </w:r>
      <w:r w:rsidR="00D8442B" w:rsidRPr="006D4EC8">
        <w:rPr>
          <w:rFonts w:ascii="Times New Roman" w:hAnsi="Times New Roman" w:cs="Times New Roman"/>
          <w:sz w:val="24"/>
          <w:szCs w:val="24"/>
        </w:rPr>
        <w:t>—</w:t>
      </w:r>
      <w:r w:rsidRPr="006D4EC8">
        <w:rPr>
          <w:rFonts w:ascii="Times New Roman" w:hAnsi="Times New Roman" w:cs="Times New Roman"/>
          <w:sz w:val="24"/>
          <w:szCs w:val="24"/>
        </w:rPr>
        <w:t>you</w:t>
      </w:r>
      <w:r w:rsidR="00D8442B" w:rsidRPr="006D4EC8">
        <w:rPr>
          <w:rFonts w:ascii="Times New Roman" w:hAnsi="Times New Roman" w:cs="Times New Roman"/>
          <w:sz w:val="24"/>
          <w:szCs w:val="24"/>
        </w:rPr>
        <w:t>r</w:t>
      </w:r>
      <w:r w:rsidRPr="006D4EC8">
        <w:rPr>
          <w:rFonts w:ascii="Times New Roman" w:hAnsi="Times New Roman" w:cs="Times New Roman"/>
          <w:sz w:val="24"/>
          <w:szCs w:val="24"/>
        </w:rPr>
        <w:t xml:space="preserve"> classmates! I also want you to have the chance to be inspired by</w:t>
      </w:r>
      <w:r w:rsidR="00D8442B" w:rsidRPr="006D4EC8">
        <w:rPr>
          <w:rFonts w:ascii="Times New Roman" w:hAnsi="Times New Roman" w:cs="Times New Roman"/>
          <w:sz w:val="24"/>
          <w:szCs w:val="24"/>
        </w:rPr>
        <w:t xml:space="preserve"> them</w:t>
      </w:r>
      <w:r w:rsidRPr="006D4EC8">
        <w:rPr>
          <w:rFonts w:ascii="Times New Roman" w:hAnsi="Times New Roman" w:cs="Times New Roman"/>
          <w:sz w:val="24"/>
          <w:szCs w:val="24"/>
        </w:rPr>
        <w:t>. I will provide more detailed instructions about these discussion board requirements in class and on the class Canvas page</w:t>
      </w:r>
      <w:r w:rsidR="006D4EC8">
        <w:rPr>
          <w:rFonts w:ascii="Times New Roman" w:hAnsi="Times New Roman" w:cs="Times New Roman"/>
          <w:sz w:val="24"/>
          <w:szCs w:val="24"/>
        </w:rPr>
        <w:t xml:space="preserve"> after you start to build your creative writing portfolio</w:t>
      </w:r>
      <w:r w:rsidR="00755522">
        <w:rPr>
          <w:rFonts w:ascii="Times New Roman" w:hAnsi="Times New Roman" w:cs="Times New Roman"/>
          <w:sz w:val="24"/>
          <w:szCs w:val="24"/>
        </w:rPr>
        <w:t>(s)</w:t>
      </w:r>
      <w:r w:rsidR="006D4EC8">
        <w:rPr>
          <w:rFonts w:ascii="Times New Roman" w:hAnsi="Times New Roman" w:cs="Times New Roman"/>
          <w:sz w:val="24"/>
          <w:szCs w:val="24"/>
        </w:rPr>
        <w:t>.</w:t>
      </w:r>
      <w:r w:rsidRPr="00726A85">
        <w:rPr>
          <w:rFonts w:ascii="Times New Roman" w:hAnsi="Times New Roman" w:cs="Times New Roman"/>
          <w:sz w:val="24"/>
          <w:szCs w:val="24"/>
        </w:rPr>
        <w:t xml:space="preserve"> </w:t>
      </w:r>
    </w:p>
    <w:p w14:paraId="39920948" w14:textId="77777777" w:rsidR="003669A0" w:rsidRPr="00726A85" w:rsidRDefault="003669A0"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
    <w:p w14:paraId="786F6091" w14:textId="075DAB77" w:rsidR="00286A14" w:rsidRPr="00726A85" w:rsidRDefault="009F0D22"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b/>
          <w:bCs/>
          <w:sz w:val="24"/>
          <w:szCs w:val="24"/>
        </w:rPr>
      </w:pPr>
      <w:r w:rsidRPr="00726A85">
        <w:rPr>
          <w:rFonts w:ascii="Times New Roman" w:hAnsi="Times New Roman" w:cs="Times New Roman"/>
          <w:b/>
          <w:bCs/>
          <w:sz w:val="24"/>
          <w:szCs w:val="24"/>
        </w:rPr>
        <w:t xml:space="preserve">Creative </w:t>
      </w:r>
      <w:r w:rsidR="00286A14" w:rsidRPr="00726A85">
        <w:rPr>
          <w:rFonts w:ascii="Times New Roman" w:hAnsi="Times New Roman" w:cs="Times New Roman"/>
          <w:b/>
          <w:bCs/>
          <w:sz w:val="24"/>
          <w:szCs w:val="24"/>
        </w:rPr>
        <w:t>Writing Portfolios</w:t>
      </w:r>
    </w:p>
    <w:p w14:paraId="110F8A30" w14:textId="1038148E" w:rsidR="007C54D9" w:rsidRDefault="003669A0"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726A85">
        <w:rPr>
          <w:rFonts w:ascii="Times New Roman" w:hAnsi="Times New Roman" w:cs="Times New Roman"/>
          <w:sz w:val="24"/>
          <w:szCs w:val="24"/>
        </w:rPr>
        <w:t>Poetry</w:t>
      </w:r>
      <w:r w:rsidR="007C54D9">
        <w:rPr>
          <w:rFonts w:ascii="Times New Roman" w:hAnsi="Times New Roman" w:cs="Times New Roman"/>
          <w:sz w:val="24"/>
          <w:szCs w:val="24"/>
        </w:rPr>
        <w:t xml:space="preserve"> </w:t>
      </w:r>
      <w:r w:rsidR="007C54D9" w:rsidRPr="00726A85">
        <w:rPr>
          <w:rFonts w:ascii="Times New Roman" w:hAnsi="Times New Roman" w:cs="Times New Roman"/>
          <w:sz w:val="24"/>
          <w:szCs w:val="24"/>
        </w:rPr>
        <w:t>Portfolio</w:t>
      </w:r>
      <w:r w:rsidR="007C54D9">
        <w:rPr>
          <w:rFonts w:ascii="Times New Roman" w:hAnsi="Times New Roman" w:cs="Times New Roman"/>
          <w:sz w:val="24"/>
          <w:szCs w:val="24"/>
        </w:rPr>
        <w:t xml:space="preserve"> </w:t>
      </w:r>
      <w:r w:rsidR="007C54D9" w:rsidRPr="00726A85">
        <w:rPr>
          <w:rFonts w:ascii="Times New Roman" w:hAnsi="Times New Roman" w:cs="Times New Roman"/>
          <w:sz w:val="24"/>
          <w:szCs w:val="24"/>
        </w:rPr>
        <w:t>(</w:t>
      </w:r>
      <w:r w:rsidR="007C54D9">
        <w:rPr>
          <w:rFonts w:ascii="Times New Roman" w:hAnsi="Times New Roman" w:cs="Times New Roman"/>
          <w:sz w:val="24"/>
          <w:szCs w:val="24"/>
        </w:rPr>
        <w:t>assignment sheet</w:t>
      </w:r>
      <w:r w:rsidR="007C54D9" w:rsidRPr="00726A85">
        <w:rPr>
          <w:rFonts w:ascii="Times New Roman" w:hAnsi="Times New Roman" w:cs="Times New Roman"/>
          <w:sz w:val="24"/>
          <w:szCs w:val="24"/>
        </w:rPr>
        <w:t xml:space="preserve"> is forthcoming)</w:t>
      </w:r>
    </w:p>
    <w:p w14:paraId="327AE2A1" w14:textId="3DACE34B" w:rsidR="003669A0" w:rsidRPr="00726A85" w:rsidRDefault="00286A14"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726A85">
        <w:rPr>
          <w:rFonts w:ascii="Times New Roman" w:hAnsi="Times New Roman" w:cs="Times New Roman"/>
          <w:sz w:val="24"/>
          <w:szCs w:val="24"/>
        </w:rPr>
        <w:t>Fiction</w:t>
      </w:r>
      <w:r w:rsidR="003669A0" w:rsidRPr="00726A85">
        <w:rPr>
          <w:rFonts w:ascii="Times New Roman" w:hAnsi="Times New Roman" w:cs="Times New Roman"/>
          <w:sz w:val="24"/>
          <w:szCs w:val="24"/>
        </w:rPr>
        <w:t xml:space="preserve"> Portfolio </w:t>
      </w:r>
      <w:r w:rsidR="00D8442B" w:rsidRPr="00726A85">
        <w:rPr>
          <w:rFonts w:ascii="Times New Roman" w:hAnsi="Times New Roman" w:cs="Times New Roman"/>
          <w:sz w:val="24"/>
          <w:szCs w:val="24"/>
        </w:rPr>
        <w:t>(</w:t>
      </w:r>
      <w:r w:rsidR="007C54D9">
        <w:rPr>
          <w:rFonts w:ascii="Times New Roman" w:hAnsi="Times New Roman" w:cs="Times New Roman"/>
          <w:sz w:val="24"/>
          <w:szCs w:val="24"/>
        </w:rPr>
        <w:t xml:space="preserve">assignment sheet </w:t>
      </w:r>
      <w:r w:rsidR="003669A0" w:rsidRPr="00726A85">
        <w:rPr>
          <w:rFonts w:ascii="Times New Roman" w:hAnsi="Times New Roman" w:cs="Times New Roman"/>
          <w:sz w:val="24"/>
          <w:szCs w:val="24"/>
        </w:rPr>
        <w:t>is forthcoming</w:t>
      </w:r>
      <w:r w:rsidR="00D8442B" w:rsidRPr="00726A85">
        <w:rPr>
          <w:rFonts w:ascii="Times New Roman" w:hAnsi="Times New Roman" w:cs="Times New Roman"/>
          <w:sz w:val="24"/>
          <w:szCs w:val="24"/>
        </w:rPr>
        <w:t>)</w:t>
      </w:r>
    </w:p>
    <w:p w14:paraId="1E639D85" w14:textId="7E93708F" w:rsidR="003669A0" w:rsidRPr="00726A85" w:rsidRDefault="003669A0" w:rsidP="003527CC">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726A85">
        <w:rPr>
          <w:rFonts w:ascii="Times New Roman" w:hAnsi="Times New Roman" w:cs="Times New Roman"/>
          <w:sz w:val="24"/>
          <w:szCs w:val="24"/>
        </w:rPr>
        <w:t xml:space="preserve">Nonfiction Portfolio </w:t>
      </w:r>
      <w:r w:rsidR="00D8442B" w:rsidRPr="00726A85">
        <w:rPr>
          <w:rFonts w:ascii="Times New Roman" w:hAnsi="Times New Roman" w:cs="Times New Roman"/>
          <w:sz w:val="24"/>
          <w:szCs w:val="24"/>
        </w:rPr>
        <w:t>(</w:t>
      </w:r>
      <w:r w:rsidR="007C54D9">
        <w:rPr>
          <w:rFonts w:ascii="Times New Roman" w:hAnsi="Times New Roman" w:cs="Times New Roman"/>
          <w:sz w:val="24"/>
          <w:szCs w:val="24"/>
        </w:rPr>
        <w:t>assignment sheet</w:t>
      </w:r>
      <w:r w:rsidRPr="00726A85">
        <w:rPr>
          <w:rFonts w:ascii="Times New Roman" w:hAnsi="Times New Roman" w:cs="Times New Roman"/>
          <w:sz w:val="24"/>
          <w:szCs w:val="24"/>
        </w:rPr>
        <w:t xml:space="preserve"> is forthcoming</w:t>
      </w:r>
      <w:r w:rsidR="00D8442B" w:rsidRPr="00726A85">
        <w:rPr>
          <w:rFonts w:ascii="Times New Roman" w:hAnsi="Times New Roman" w:cs="Times New Roman"/>
          <w:sz w:val="24"/>
          <w:szCs w:val="24"/>
        </w:rPr>
        <w:t>)</w:t>
      </w:r>
    </w:p>
    <w:p w14:paraId="163A7127" w14:textId="5B1395CC" w:rsidR="009F0D22" w:rsidRPr="00726A85" w:rsidRDefault="009F0D22" w:rsidP="00726A85">
      <w:pPr>
        <w:spacing w:line="240" w:lineRule="auto"/>
        <w:contextualSpacing/>
        <w:rPr>
          <w:rFonts w:ascii="Times New Roman" w:hAnsi="Times New Roman" w:cs="Times New Roman"/>
          <w:sz w:val="24"/>
          <w:szCs w:val="24"/>
        </w:rPr>
      </w:pPr>
    </w:p>
    <w:p w14:paraId="702C0923" w14:textId="77777777" w:rsidR="009F0D22" w:rsidRPr="00726A85" w:rsidRDefault="009F0D22" w:rsidP="00726A85">
      <w:pPr>
        <w:spacing w:line="240" w:lineRule="auto"/>
        <w:contextualSpacing/>
        <w:rPr>
          <w:rFonts w:ascii="Times New Roman" w:hAnsi="Times New Roman" w:cs="Times New Roman"/>
          <w:b/>
          <w:bCs/>
          <w:sz w:val="24"/>
          <w:szCs w:val="24"/>
        </w:rPr>
      </w:pPr>
    </w:p>
    <w:p w14:paraId="06A3E7A7" w14:textId="586E1EBE" w:rsidR="009F0D22" w:rsidRPr="009F0D22" w:rsidRDefault="00AC5064" w:rsidP="00726A85">
      <w:pPr>
        <w:spacing w:line="240" w:lineRule="auto"/>
        <w:contextualSpacing/>
        <w:rPr>
          <w:rFonts w:ascii="Times New Roman" w:hAnsi="Times New Roman" w:cs="Times New Roman"/>
          <w:sz w:val="24"/>
          <w:szCs w:val="24"/>
        </w:rPr>
      </w:pPr>
      <w:r w:rsidRPr="00726A85">
        <w:rPr>
          <w:rFonts w:ascii="Times New Roman" w:hAnsi="Times New Roman" w:cs="Times New Roman"/>
          <w:b/>
          <w:bCs/>
          <w:sz w:val="24"/>
          <w:szCs w:val="24"/>
          <w:u w:val="single"/>
        </w:rPr>
        <w:t>Contacting Me</w:t>
      </w:r>
      <w:r w:rsidR="009F0D22" w:rsidRPr="009F0D22">
        <w:rPr>
          <w:rFonts w:ascii="Times New Roman" w:hAnsi="Times New Roman" w:cs="Times New Roman"/>
          <w:sz w:val="24"/>
          <w:szCs w:val="24"/>
        </w:rPr>
        <w:br/>
        <w:t>Please contact me by email.  My email response time will t</w:t>
      </w:r>
      <w:r w:rsidR="00D94670">
        <w:rPr>
          <w:rFonts w:ascii="Times New Roman" w:hAnsi="Times New Roman" w:cs="Times New Roman"/>
          <w:sz w:val="24"/>
          <w:szCs w:val="24"/>
        </w:rPr>
        <w:t xml:space="preserve">ypically be within 24 hours M–F. </w:t>
      </w:r>
      <w:r w:rsidR="009F0D22" w:rsidRPr="009F0D22">
        <w:rPr>
          <w:rFonts w:ascii="Times New Roman" w:hAnsi="Times New Roman" w:cs="Times New Roman"/>
          <w:sz w:val="24"/>
          <w:szCs w:val="24"/>
        </w:rPr>
        <w:t>I rarely will be online on Friday afternoon through Sunday afternoon.</w:t>
      </w:r>
    </w:p>
    <w:p w14:paraId="58FAA870" w14:textId="3EC45048" w:rsidR="009F0D22" w:rsidRPr="009F0D22" w:rsidRDefault="009F0D22" w:rsidP="00726A85">
      <w:pPr>
        <w:spacing w:line="240" w:lineRule="auto"/>
        <w:contextualSpacing/>
        <w:rPr>
          <w:rFonts w:ascii="Times New Roman" w:hAnsi="Times New Roman" w:cs="Times New Roman"/>
          <w:sz w:val="24"/>
          <w:szCs w:val="24"/>
        </w:rPr>
      </w:pPr>
      <w:r w:rsidRPr="009F0D22">
        <w:rPr>
          <w:rFonts w:ascii="Times New Roman" w:hAnsi="Times New Roman" w:cs="Times New Roman"/>
          <w:b/>
          <w:bCs/>
          <w:sz w:val="24"/>
          <w:szCs w:val="24"/>
        </w:rPr>
        <w:br/>
      </w:r>
      <w:r w:rsidR="00AC5064" w:rsidRPr="00726A85">
        <w:rPr>
          <w:rFonts w:ascii="Times New Roman" w:hAnsi="Times New Roman" w:cs="Times New Roman"/>
          <w:b/>
          <w:bCs/>
          <w:sz w:val="24"/>
          <w:szCs w:val="24"/>
          <w:u w:val="single"/>
        </w:rPr>
        <w:t>Office Hours</w:t>
      </w:r>
      <w:r w:rsidRPr="009F0D22">
        <w:rPr>
          <w:rFonts w:ascii="Times New Roman" w:hAnsi="Times New Roman" w:cs="Times New Roman"/>
          <w:b/>
          <w:bCs/>
          <w:sz w:val="24"/>
          <w:szCs w:val="24"/>
        </w:rPr>
        <w:br/>
      </w:r>
      <w:r w:rsidRPr="009F0D22">
        <w:rPr>
          <w:rFonts w:ascii="Times New Roman" w:hAnsi="Times New Roman" w:cs="Times New Roman"/>
          <w:sz w:val="24"/>
          <w:szCs w:val="24"/>
        </w:rPr>
        <w:t xml:space="preserve">I will hold an open office hour for this course on Wednesdays </w:t>
      </w:r>
      <w:r w:rsidR="00AC5064" w:rsidRPr="00726A85">
        <w:rPr>
          <w:rFonts w:ascii="Times New Roman" w:hAnsi="Times New Roman" w:cs="Times New Roman"/>
          <w:sz w:val="24"/>
          <w:szCs w:val="24"/>
        </w:rPr>
        <w:t xml:space="preserve">from 830am-930am CST. </w:t>
      </w:r>
      <w:r w:rsidRPr="009F0D22">
        <w:rPr>
          <w:rFonts w:ascii="Times New Roman" w:hAnsi="Times New Roman" w:cs="Times New Roman"/>
          <w:sz w:val="24"/>
          <w:szCs w:val="24"/>
        </w:rPr>
        <w:t xml:space="preserve">Meetings will be for </w:t>
      </w:r>
      <w:r w:rsidR="00AC5064" w:rsidRPr="00726A85">
        <w:rPr>
          <w:rFonts w:ascii="Times New Roman" w:hAnsi="Times New Roman" w:cs="Times New Roman"/>
          <w:sz w:val="24"/>
          <w:szCs w:val="24"/>
        </w:rPr>
        <w:t>10-minute</w:t>
      </w:r>
      <w:r w:rsidRPr="009F0D22">
        <w:rPr>
          <w:rFonts w:ascii="Times New Roman" w:hAnsi="Times New Roman" w:cs="Times New Roman"/>
          <w:sz w:val="24"/>
          <w:szCs w:val="24"/>
        </w:rPr>
        <w:t xml:space="preserve"> blocks. I will have a waiting room enabled</w:t>
      </w:r>
      <w:r w:rsidR="006D4EC8">
        <w:rPr>
          <w:rFonts w:ascii="Times New Roman" w:hAnsi="Times New Roman" w:cs="Times New Roman"/>
          <w:sz w:val="24"/>
          <w:szCs w:val="24"/>
        </w:rPr>
        <w:t>.</w:t>
      </w:r>
      <w:r w:rsidR="00AC5064" w:rsidRPr="00726A85">
        <w:rPr>
          <w:rFonts w:ascii="Times New Roman" w:hAnsi="Times New Roman" w:cs="Times New Roman"/>
          <w:sz w:val="24"/>
          <w:szCs w:val="24"/>
        </w:rPr>
        <w:t xml:space="preserve"> </w:t>
      </w:r>
      <w:r w:rsidR="006D4EC8">
        <w:rPr>
          <w:rFonts w:ascii="Times New Roman" w:hAnsi="Times New Roman" w:cs="Times New Roman"/>
          <w:sz w:val="24"/>
          <w:szCs w:val="24"/>
        </w:rPr>
        <w:t>Email me &amp; I’ll send you a link to my virtual meeting space.</w:t>
      </w:r>
    </w:p>
    <w:p w14:paraId="2E59F1A2" w14:textId="65061EC8" w:rsidR="006B1B10" w:rsidRPr="00726A85" w:rsidRDefault="00A11415" w:rsidP="00726A85">
      <w:pPr>
        <w:spacing w:line="240" w:lineRule="auto"/>
        <w:contextualSpacing/>
        <w:rPr>
          <w:rFonts w:ascii="Times New Roman" w:hAnsi="Times New Roman" w:cs="Times New Roman"/>
          <w:sz w:val="24"/>
          <w:szCs w:val="24"/>
        </w:rPr>
      </w:pPr>
      <w:r w:rsidRPr="00A11415">
        <w:rPr>
          <w:rFonts w:ascii="Times New Roman" w:hAnsi="Times New Roman" w:cs="Times New Roman"/>
          <w:b/>
          <w:bCs/>
          <w:sz w:val="24"/>
          <w:szCs w:val="24"/>
        </w:rPr>
        <w:br/>
      </w:r>
      <w:r w:rsidRPr="00726A85">
        <w:rPr>
          <w:rFonts w:ascii="Times New Roman" w:hAnsi="Times New Roman" w:cs="Times New Roman"/>
          <w:b/>
          <w:bCs/>
          <w:sz w:val="24"/>
          <w:szCs w:val="24"/>
          <w:u w:val="single"/>
        </w:rPr>
        <w:t>Recording our Monday Evening Discussions</w:t>
      </w:r>
      <w:r w:rsidRPr="00726A85">
        <w:rPr>
          <w:rFonts w:ascii="Times New Roman" w:hAnsi="Times New Roman" w:cs="Times New Roman"/>
          <w:b/>
          <w:bCs/>
          <w:sz w:val="24"/>
          <w:szCs w:val="24"/>
        </w:rPr>
        <w:t xml:space="preserve"> </w:t>
      </w:r>
    </w:p>
    <w:p w14:paraId="1D845EA3" w14:textId="77777777" w:rsidR="004F740F" w:rsidRDefault="00A11415" w:rsidP="004F740F">
      <w:pPr>
        <w:spacing w:line="240" w:lineRule="auto"/>
        <w:contextualSpacing/>
        <w:rPr>
          <w:rFonts w:ascii="Times New Roman" w:hAnsi="Times New Roman" w:cs="Times New Roman"/>
          <w:b/>
          <w:bCs/>
          <w:u w:val="single"/>
        </w:rPr>
      </w:pPr>
      <w:r w:rsidRPr="00A11415">
        <w:rPr>
          <w:rFonts w:ascii="Times New Roman" w:hAnsi="Times New Roman" w:cs="Times New Roman"/>
          <w:sz w:val="24"/>
          <w:szCs w:val="24"/>
        </w:rPr>
        <w:t xml:space="preserve">I will not record </w:t>
      </w:r>
      <w:r w:rsidR="003E041A">
        <w:rPr>
          <w:rFonts w:ascii="Times New Roman" w:hAnsi="Times New Roman" w:cs="Times New Roman"/>
          <w:sz w:val="24"/>
          <w:szCs w:val="24"/>
        </w:rPr>
        <w:t>these discussions</w:t>
      </w:r>
      <w:r w:rsidRPr="00A11415">
        <w:rPr>
          <w:rFonts w:ascii="Times New Roman" w:hAnsi="Times New Roman" w:cs="Times New Roman"/>
          <w:sz w:val="24"/>
          <w:szCs w:val="24"/>
        </w:rPr>
        <w:t xml:space="preserve"> in order to protect the privacy of students. Please consult classmates for notes from the sessions to supplement the lecture I provide.</w:t>
      </w:r>
      <w:r w:rsidRPr="00A11415">
        <w:rPr>
          <w:rFonts w:ascii="Times New Roman" w:hAnsi="Times New Roman" w:cs="Times New Roman"/>
          <w:b/>
          <w:bCs/>
          <w:sz w:val="24"/>
          <w:szCs w:val="24"/>
        </w:rPr>
        <w:br/>
      </w:r>
      <w:r w:rsidRPr="00A11415">
        <w:rPr>
          <w:rFonts w:ascii="Times New Roman" w:hAnsi="Times New Roman" w:cs="Times New Roman"/>
          <w:b/>
          <w:bCs/>
          <w:sz w:val="24"/>
          <w:szCs w:val="24"/>
        </w:rPr>
        <w:br/>
      </w:r>
      <w:r w:rsidR="00726A85" w:rsidRPr="00726A85">
        <w:rPr>
          <w:rFonts w:ascii="Times New Roman" w:hAnsi="Times New Roman" w:cs="Times New Roman"/>
          <w:b/>
          <w:bCs/>
          <w:sz w:val="24"/>
          <w:szCs w:val="24"/>
          <w:u w:val="single"/>
        </w:rPr>
        <w:t>Statement of Inclusion &amp; Intent</w:t>
      </w:r>
      <w:r w:rsidR="00726A85" w:rsidRPr="00726A85">
        <w:rPr>
          <w:rFonts w:ascii="Times New Roman" w:hAnsi="Times New Roman" w:cs="Times New Roman"/>
          <w:b/>
          <w:bCs/>
          <w:u w:val="single"/>
        </w:rPr>
        <w:t> </w:t>
      </w:r>
    </w:p>
    <w:p w14:paraId="43151418" w14:textId="6012BC0E" w:rsidR="008C3EDC" w:rsidRDefault="00332435" w:rsidP="00726A85">
      <w:pPr>
        <w:spacing w:line="240" w:lineRule="auto"/>
        <w:contextualSpacing/>
        <w:rPr>
          <w:rFonts w:ascii="Times New Roman" w:hAnsi="Times New Roman" w:cs="Times New Roman"/>
          <w:sz w:val="24"/>
          <w:szCs w:val="24"/>
        </w:rPr>
      </w:pPr>
      <w:r w:rsidRPr="00332435">
        <w:rPr>
          <w:rFonts w:ascii="Times New Roman" w:hAnsi="Times New Roman" w:cs="Times New Roman"/>
          <w:sz w:val="24"/>
          <w:szCs w:val="24"/>
        </w:rPr>
        <w:t>My intention is to demystify the act of writing, promote form experimentation, and create an atmosphere where everybody feels safe to make mistakes. I do not expect (nor believe in) perfection. Sharing ones' writing can be a vulnerable experience. Discussing readings with classmates &amp; thoughtfully critiquing their work can be stressful, too. I know this because I've experienced it.</w:t>
      </w:r>
      <w:r w:rsidRPr="00726A85">
        <w:rPr>
          <w:rFonts w:ascii="Times New Roman" w:hAnsi="Times New Roman" w:cs="Times New Roman"/>
          <w:sz w:val="24"/>
          <w:szCs w:val="24"/>
        </w:rPr>
        <w:t xml:space="preserve"> </w:t>
      </w:r>
      <w:r w:rsidRPr="00332435">
        <w:rPr>
          <w:rFonts w:ascii="Times New Roman" w:hAnsi="Times New Roman" w:cs="Times New Roman"/>
          <w:sz w:val="24"/>
          <w:szCs w:val="24"/>
        </w:rPr>
        <w:t>Your contributions to discussions</w:t>
      </w:r>
      <w:r w:rsidRPr="00726A85">
        <w:rPr>
          <w:rFonts w:ascii="Times New Roman" w:hAnsi="Times New Roman" w:cs="Times New Roman"/>
          <w:sz w:val="24"/>
          <w:szCs w:val="24"/>
        </w:rPr>
        <w:t xml:space="preserve"> or craft talks</w:t>
      </w:r>
      <w:r w:rsidRPr="00332435">
        <w:rPr>
          <w:rFonts w:ascii="Times New Roman" w:hAnsi="Times New Roman" w:cs="Times New Roman"/>
          <w:sz w:val="24"/>
          <w:szCs w:val="24"/>
        </w:rPr>
        <w:t xml:space="preserve"> need not be entirely "logical" in </w:t>
      </w:r>
      <w:r w:rsidRPr="00332435">
        <w:rPr>
          <w:rFonts w:ascii="Times New Roman" w:hAnsi="Times New Roman" w:cs="Times New Roman"/>
          <w:sz w:val="24"/>
          <w:szCs w:val="24"/>
        </w:rPr>
        <w:lastRenderedPageBreak/>
        <w:t>scope or "academic" in tone. Such perspectives are always encouraged, but what I most value is approaching our discussions with sincerity. We are all here to empower each other &amp; further develop confidence in our own creative endeavors. </w:t>
      </w:r>
      <w:r w:rsidR="00A11415" w:rsidRPr="00A11415">
        <w:rPr>
          <w:rFonts w:ascii="Times New Roman" w:hAnsi="Times New Roman" w:cs="Times New Roman"/>
          <w:sz w:val="24"/>
          <w:szCs w:val="24"/>
        </w:rPr>
        <w:t>We are responsible to each other. Thus, it is important that we show respect. </w:t>
      </w:r>
      <w:r w:rsidRPr="00726A85">
        <w:rPr>
          <w:rFonts w:ascii="Times New Roman" w:hAnsi="Times New Roman" w:cs="Times New Roman"/>
          <w:sz w:val="24"/>
          <w:szCs w:val="24"/>
        </w:rPr>
        <w:t>I</w:t>
      </w:r>
      <w:r w:rsidR="00A11415" w:rsidRPr="00A11415">
        <w:rPr>
          <w:rFonts w:ascii="Times New Roman" w:hAnsi="Times New Roman" w:cs="Times New Roman"/>
          <w:sz w:val="24"/>
          <w:szCs w:val="24"/>
        </w:rPr>
        <w:t xml:space="preserve">n this course, </w:t>
      </w:r>
      <w:r w:rsidRPr="00726A85">
        <w:rPr>
          <w:rFonts w:ascii="Times New Roman" w:hAnsi="Times New Roman" w:cs="Times New Roman"/>
          <w:sz w:val="24"/>
          <w:szCs w:val="24"/>
        </w:rPr>
        <w:t xml:space="preserve">respect </w:t>
      </w:r>
      <w:r w:rsidR="00A11415" w:rsidRPr="00A11415">
        <w:rPr>
          <w:rFonts w:ascii="Times New Roman" w:hAnsi="Times New Roman" w:cs="Times New Roman"/>
          <w:sz w:val="24"/>
          <w:szCs w:val="24"/>
        </w:rPr>
        <w:t>means we seek to understand and learn from writing and ideas that are not ours so that we can better support each other and write better ourselves. Respect means that we cultivate an enthusiasm for differences of opinion and experience, yet we do not allow this enthusiasm to overtake our care for each other. Respect means that we read and listen carefully and engage it in a spirit of constructive discourse</w:t>
      </w:r>
      <w:r w:rsidRPr="00726A85">
        <w:rPr>
          <w:rFonts w:ascii="Times New Roman" w:hAnsi="Times New Roman" w:cs="Times New Roman"/>
          <w:sz w:val="24"/>
          <w:szCs w:val="24"/>
        </w:rPr>
        <w:t xml:space="preserve">. </w:t>
      </w:r>
      <w:r w:rsidR="00A11415" w:rsidRPr="00A11415">
        <w:rPr>
          <w:rFonts w:ascii="Times New Roman" w:hAnsi="Times New Roman" w:cs="Times New Roman"/>
          <w:sz w:val="24"/>
          <w:szCs w:val="24"/>
        </w:rPr>
        <w:t>If this respect is breached, I will seek to rectify the situation immediately. Repeated breaches will adversely affect your grade.</w:t>
      </w:r>
    </w:p>
    <w:p w14:paraId="49C55DA5" w14:textId="33A666BF" w:rsidR="0042556E" w:rsidRDefault="0042556E" w:rsidP="00726A85">
      <w:pPr>
        <w:spacing w:line="240" w:lineRule="auto"/>
        <w:contextualSpacing/>
        <w:rPr>
          <w:rFonts w:ascii="Times New Roman" w:hAnsi="Times New Roman" w:cs="Times New Roman"/>
          <w:sz w:val="24"/>
          <w:szCs w:val="24"/>
        </w:rPr>
      </w:pPr>
    </w:p>
    <w:p w14:paraId="68246C51" w14:textId="77777777" w:rsidR="0042556E" w:rsidRPr="00FB2391" w:rsidRDefault="0042556E" w:rsidP="0042556E">
      <w:pPr>
        <w:spacing w:line="240" w:lineRule="auto"/>
        <w:contextualSpacing/>
        <w:rPr>
          <w:rFonts w:ascii="Times New Roman" w:hAnsi="Times New Roman" w:cs="Times New Roman"/>
          <w:b/>
          <w:bCs/>
          <w:sz w:val="24"/>
          <w:szCs w:val="24"/>
          <w:u w:val="single"/>
        </w:rPr>
      </w:pPr>
      <w:r w:rsidRPr="00FB2391">
        <w:rPr>
          <w:rFonts w:ascii="Times New Roman" w:hAnsi="Times New Roman" w:cs="Times New Roman"/>
          <w:b/>
          <w:bCs/>
          <w:sz w:val="24"/>
          <w:szCs w:val="24"/>
          <w:u w:val="single"/>
        </w:rPr>
        <w:t>Statement of Assessment</w:t>
      </w:r>
    </w:p>
    <w:p w14:paraId="585C5895" w14:textId="77777777" w:rsidR="0042556E" w:rsidRPr="0042556E" w:rsidRDefault="0042556E" w:rsidP="0042556E">
      <w:pPr>
        <w:spacing w:line="240" w:lineRule="auto"/>
        <w:contextualSpacing/>
        <w:rPr>
          <w:rFonts w:ascii="Times New Roman" w:hAnsi="Times New Roman" w:cs="Times New Roman"/>
          <w:b/>
          <w:bCs/>
          <w:sz w:val="24"/>
          <w:szCs w:val="24"/>
        </w:rPr>
      </w:pPr>
      <w:r w:rsidRPr="0042556E">
        <w:rPr>
          <w:rFonts w:ascii="Times New Roman" w:hAnsi="Times New Roman" w:cs="Times New Roman"/>
          <w:sz w:val="24"/>
          <w:szCs w:val="24"/>
        </w:rPr>
        <w:t>This course will not require tests. Therefore, you won’t need to worry about losing your wireless connection at a crucial moment.</w:t>
      </w:r>
    </w:p>
    <w:p w14:paraId="11C08522" w14:textId="77777777" w:rsidR="0042556E" w:rsidRDefault="0042556E" w:rsidP="00726A85">
      <w:pPr>
        <w:spacing w:line="240" w:lineRule="auto"/>
        <w:contextualSpacing/>
        <w:rPr>
          <w:rFonts w:ascii="Times New Roman" w:hAnsi="Times New Roman" w:cs="Times New Roman"/>
          <w:b/>
          <w:bCs/>
          <w:u w:val="single"/>
        </w:rPr>
      </w:pPr>
    </w:p>
    <w:p w14:paraId="13319494" w14:textId="77777777" w:rsidR="004F740F" w:rsidRPr="004F740F" w:rsidRDefault="004F740F" w:rsidP="00726A85">
      <w:pPr>
        <w:spacing w:line="240" w:lineRule="auto"/>
        <w:contextualSpacing/>
        <w:rPr>
          <w:rFonts w:ascii="Times New Roman" w:hAnsi="Times New Roman" w:cs="Times New Roman"/>
          <w:b/>
          <w:bCs/>
          <w:u w:val="single"/>
        </w:rPr>
      </w:pPr>
    </w:p>
    <w:p w14:paraId="7359DBD8" w14:textId="4095B6B7" w:rsidR="003669A0" w:rsidRDefault="003E041A" w:rsidP="00726A85">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University </w:t>
      </w:r>
      <w:r w:rsidR="003669A0" w:rsidRPr="00726A85">
        <w:rPr>
          <w:rFonts w:ascii="Times New Roman" w:hAnsi="Times New Roman" w:cs="Times New Roman"/>
          <w:b/>
          <w:bCs/>
          <w:sz w:val="28"/>
          <w:szCs w:val="28"/>
          <w:u w:val="single"/>
        </w:rPr>
        <w:t>Policies</w:t>
      </w:r>
    </w:p>
    <w:p w14:paraId="7031DDA6" w14:textId="2431E90B" w:rsidR="0000743C" w:rsidRPr="0000743C" w:rsidRDefault="0000743C" w:rsidP="00726A85">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(Policies can also be found here:  </w:t>
      </w:r>
      <w:hyperlink r:id="rId8" w:tgtFrame="_blank" w:history="1">
        <w:r w:rsidRPr="00CD62D8">
          <w:rPr>
            <w:rStyle w:val="Hyperlink"/>
            <w:rFonts w:ascii="Times New Roman" w:hAnsi="Times New Roman" w:cs="Times New Roman"/>
            <w:bCs/>
            <w:color w:val="0070C0"/>
            <w:sz w:val="24"/>
            <w:szCs w:val="24"/>
          </w:rPr>
          <w:t>https://cla.umn.edu/english/undergraduate/advising/classroom-policies</w:t>
        </w:r>
      </w:hyperlink>
      <w:r>
        <w:rPr>
          <w:rFonts w:ascii="Times New Roman" w:hAnsi="Times New Roman" w:cs="Times New Roman"/>
          <w:bCs/>
          <w:sz w:val="24"/>
          <w:szCs w:val="24"/>
        </w:rPr>
        <w:t xml:space="preserve">) </w:t>
      </w:r>
    </w:p>
    <w:p w14:paraId="6969ED03" w14:textId="77777777" w:rsidR="003E041A" w:rsidRDefault="003669A0" w:rsidP="003E041A">
      <w:pPr>
        <w:shd w:val="clear" w:color="auto" w:fill="FFFFFF"/>
        <w:spacing w:after="0" w:line="240" w:lineRule="auto"/>
        <w:jc w:val="both"/>
        <w:rPr>
          <w:rStyle w:val="Strong"/>
          <w:rFonts w:ascii="Times New Roman" w:hAnsi="Times New Roman" w:cs="Times New Roman"/>
          <w:bCs w:val="0"/>
          <w:color w:val="222222"/>
          <w:sz w:val="24"/>
          <w:szCs w:val="24"/>
        </w:rPr>
      </w:pPr>
      <w:r w:rsidRPr="00726A85">
        <w:rPr>
          <w:rStyle w:val="Strong"/>
          <w:rFonts w:ascii="Times New Roman" w:hAnsi="Times New Roman" w:cs="Times New Roman"/>
          <w:bCs w:val="0"/>
          <w:color w:val="222222"/>
          <w:sz w:val="24"/>
          <w:szCs w:val="24"/>
        </w:rPr>
        <w:t>Names and Pronouns</w:t>
      </w:r>
    </w:p>
    <w:p w14:paraId="1A06C0D4" w14:textId="1AA28F8E" w:rsidR="008C3EDC" w:rsidRPr="008C3EDC" w:rsidRDefault="003669A0" w:rsidP="003E041A">
      <w:pPr>
        <w:shd w:val="clear" w:color="auto" w:fill="FFFFFF"/>
        <w:spacing w:after="0" w:line="240" w:lineRule="auto"/>
        <w:jc w:val="both"/>
        <w:rPr>
          <w:rFonts w:ascii="Times New Roman" w:hAnsi="Times New Roman" w:cs="Times New Roman"/>
          <w:bCs/>
          <w:color w:val="222222"/>
          <w:sz w:val="24"/>
          <w:szCs w:val="24"/>
        </w:rPr>
      </w:pPr>
      <w:r w:rsidRPr="00726A85">
        <w:rPr>
          <w:rFonts w:ascii="Times New Roman" w:hAnsi="Times New Roman" w:cs="Times New Roman"/>
          <w:color w:val="222222"/>
          <w:sz w:val="24"/>
          <w:szCs w:val="24"/>
        </w:rPr>
        <w:t xml:space="preserve">Please tell me how you would like to be referred to in class. I will happily address you by the name and gender pronoun you use, or by any other form of reference, and I would be glad to inform class members to do the same. Note that class rosters will list your legal name unless you </w:t>
      </w:r>
    </w:p>
    <w:p w14:paraId="0EF8568A" w14:textId="748F73C7" w:rsidR="003669A0" w:rsidRPr="00726A85" w:rsidRDefault="003669A0" w:rsidP="00726A85">
      <w:pPr>
        <w:shd w:val="clear" w:color="auto" w:fill="FFFFFF"/>
        <w:spacing w:after="0" w:line="240" w:lineRule="auto"/>
        <w:rPr>
          <w:rFonts w:ascii="Times New Roman" w:hAnsi="Times New Roman" w:cs="Times New Roman"/>
          <w:color w:val="222222"/>
          <w:sz w:val="24"/>
          <w:szCs w:val="24"/>
          <w:u w:val="single"/>
        </w:rPr>
      </w:pPr>
      <w:r w:rsidRPr="00726A85">
        <w:rPr>
          <w:rFonts w:ascii="Times New Roman" w:hAnsi="Times New Roman" w:cs="Times New Roman"/>
          <w:color w:val="222222"/>
          <w:sz w:val="24"/>
          <w:szCs w:val="24"/>
        </w:rPr>
        <w:t xml:space="preserve">enter a different one through your </w:t>
      </w:r>
      <w:r w:rsidR="0000743C" w:rsidRPr="00726A85">
        <w:rPr>
          <w:rFonts w:ascii="Times New Roman" w:hAnsi="Times New Roman" w:cs="Times New Roman"/>
          <w:color w:val="222222"/>
          <w:sz w:val="24"/>
          <w:szCs w:val="24"/>
        </w:rPr>
        <w:t>One Stop</w:t>
      </w:r>
      <w:r w:rsidRPr="00726A85">
        <w:rPr>
          <w:rFonts w:ascii="Times New Roman" w:hAnsi="Times New Roman" w:cs="Times New Roman"/>
          <w:color w:val="222222"/>
          <w:sz w:val="24"/>
          <w:szCs w:val="24"/>
        </w:rPr>
        <w:t xml:space="preserve"> account. For more information,</w:t>
      </w:r>
      <w:r w:rsidR="003E041A">
        <w:rPr>
          <w:rFonts w:ascii="Times New Roman" w:hAnsi="Times New Roman" w:cs="Times New Roman"/>
          <w:color w:val="222222"/>
          <w:sz w:val="24"/>
          <w:szCs w:val="24"/>
        </w:rPr>
        <w:t xml:space="preserve"> </w:t>
      </w:r>
      <w:r w:rsidRPr="00726A85">
        <w:rPr>
          <w:rFonts w:ascii="Times New Roman" w:hAnsi="Times New Roman" w:cs="Times New Roman"/>
          <w:color w:val="222222"/>
          <w:sz w:val="24"/>
          <w:szCs w:val="24"/>
        </w:rPr>
        <w:t>see: </w:t>
      </w:r>
      <w:hyperlink r:id="rId9" w:tgtFrame="_blank" w:history="1">
        <w:r w:rsidRPr="0000743C">
          <w:rPr>
            <w:rStyle w:val="Hyperlink"/>
            <w:rFonts w:ascii="Times New Roman" w:hAnsi="Times New Roman" w:cs="Times New Roman"/>
            <w:color w:val="0070C0"/>
            <w:sz w:val="24"/>
            <w:szCs w:val="24"/>
          </w:rPr>
          <w:t>https://onestop.umn.edu/how-guides/set-preferred-name-or-degree-name</w:t>
        </w:r>
      </w:hyperlink>
    </w:p>
    <w:p w14:paraId="681CB2DD" w14:textId="77777777" w:rsidR="003669A0" w:rsidRPr="00726A85" w:rsidRDefault="003669A0" w:rsidP="00726A85">
      <w:pPr>
        <w:pStyle w:val="NormalWeb"/>
        <w:shd w:val="clear" w:color="auto" w:fill="FFFFFF"/>
        <w:spacing w:before="0" w:beforeAutospacing="0" w:after="0" w:afterAutospacing="0"/>
        <w:jc w:val="both"/>
        <w:rPr>
          <w:rStyle w:val="Strong"/>
          <w:b w:val="0"/>
          <w:color w:val="222222"/>
          <w:u w:val="single"/>
        </w:rPr>
      </w:pPr>
    </w:p>
    <w:p w14:paraId="1503EDA4" w14:textId="77777777" w:rsidR="003E041A" w:rsidRDefault="008C3EDC" w:rsidP="003E041A">
      <w:pPr>
        <w:pStyle w:val="NormalWeb"/>
        <w:contextualSpacing/>
        <w:jc w:val="both"/>
        <w:rPr>
          <w:b/>
          <w:bCs/>
          <w:color w:val="222222"/>
        </w:rPr>
      </w:pPr>
      <w:r w:rsidRPr="008C3EDC">
        <w:rPr>
          <w:b/>
          <w:bCs/>
          <w:color w:val="222222"/>
        </w:rPr>
        <w:t>Statement of Instructional Time</w:t>
      </w:r>
    </w:p>
    <w:p w14:paraId="726E194C" w14:textId="12233C04" w:rsidR="008C3EDC" w:rsidRPr="008C3EDC" w:rsidRDefault="008C3EDC" w:rsidP="003E041A">
      <w:pPr>
        <w:pStyle w:val="NormalWeb"/>
        <w:contextualSpacing/>
        <w:jc w:val="both"/>
        <w:rPr>
          <w:b/>
          <w:bCs/>
          <w:color w:val="222222"/>
        </w:rPr>
      </w:pPr>
      <w:r w:rsidRPr="008C3EDC">
        <w:rPr>
          <w:color w:val="222222"/>
        </w:rPr>
        <w:t>A four-credit course at UMN requires 600 minutes of estimated student work time per week. Because of the COVID-19 pandemic and the resulting demands of the semi-synchronous course format, </w:t>
      </w:r>
      <w:r w:rsidRPr="008C3EDC">
        <w:rPr>
          <w:color w:val="222222"/>
          <w:u w:val="single"/>
        </w:rPr>
        <w:t xml:space="preserve">our instructional time will </w:t>
      </w:r>
      <w:r w:rsidR="003E041A">
        <w:rPr>
          <w:color w:val="222222"/>
          <w:u w:val="single"/>
        </w:rPr>
        <w:t>be</w:t>
      </w:r>
      <w:r w:rsidRPr="008C3EDC">
        <w:rPr>
          <w:color w:val="222222"/>
          <w:u w:val="single"/>
        </w:rPr>
        <w:t xml:space="preserve"> split between the</w:t>
      </w:r>
      <w:r w:rsidR="003E041A">
        <w:rPr>
          <w:color w:val="222222"/>
          <w:u w:val="single"/>
        </w:rPr>
        <w:t xml:space="preserve"> Craft Talks</w:t>
      </w:r>
      <w:r w:rsidRPr="008C3EDC">
        <w:rPr>
          <w:color w:val="222222"/>
          <w:u w:val="single"/>
        </w:rPr>
        <w:t xml:space="preserve"> you’ll </w:t>
      </w:r>
      <w:r w:rsidR="003E041A">
        <w:rPr>
          <w:color w:val="222222"/>
          <w:u w:val="single"/>
        </w:rPr>
        <w:t>attend/</w:t>
      </w:r>
      <w:r w:rsidRPr="008C3EDC">
        <w:rPr>
          <w:color w:val="222222"/>
          <w:u w:val="single"/>
        </w:rPr>
        <w:t>watch each week and the 90 minutes of Zoom instruction with me.</w:t>
      </w:r>
      <w:r w:rsidRPr="008C3EDC">
        <w:rPr>
          <w:color w:val="222222"/>
        </w:rPr>
        <w:t> This means that the course will require approximately seven or eight hours per week of homework, including your writing, reading, and written responses</w:t>
      </w:r>
      <w:r w:rsidR="003E041A">
        <w:rPr>
          <w:color w:val="222222"/>
        </w:rPr>
        <w:t>.</w:t>
      </w:r>
    </w:p>
    <w:p w14:paraId="1B60BFAC" w14:textId="77777777" w:rsidR="003E041A" w:rsidRDefault="003E041A" w:rsidP="003E041A">
      <w:pPr>
        <w:pStyle w:val="NormalWeb"/>
        <w:contextualSpacing/>
        <w:jc w:val="both"/>
        <w:rPr>
          <w:b/>
          <w:bCs/>
          <w:color w:val="222222"/>
        </w:rPr>
      </w:pPr>
    </w:p>
    <w:p w14:paraId="04CD785E" w14:textId="029B5035" w:rsidR="008C3EDC" w:rsidRPr="008C3EDC" w:rsidRDefault="008C3EDC" w:rsidP="003E041A">
      <w:pPr>
        <w:pStyle w:val="NormalWeb"/>
        <w:contextualSpacing/>
        <w:jc w:val="both"/>
        <w:rPr>
          <w:b/>
          <w:bCs/>
          <w:color w:val="222222"/>
        </w:rPr>
      </w:pPr>
      <w:r w:rsidRPr="008C3EDC">
        <w:rPr>
          <w:b/>
          <w:bCs/>
          <w:color w:val="222222"/>
        </w:rPr>
        <w:t>Statement of Technology</w:t>
      </w:r>
    </w:p>
    <w:p w14:paraId="598F5616" w14:textId="77777777" w:rsidR="008C3EDC" w:rsidRPr="008C3EDC" w:rsidRDefault="008C3EDC" w:rsidP="003E041A">
      <w:pPr>
        <w:pStyle w:val="NormalWeb"/>
        <w:contextualSpacing/>
        <w:jc w:val="both"/>
        <w:rPr>
          <w:color w:val="222222"/>
        </w:rPr>
      </w:pPr>
      <w:r w:rsidRPr="008C3EDC">
        <w:rPr>
          <w:color w:val="222222"/>
        </w:rPr>
        <w:t>The use of Canvas is required of all courses and all students should be expected to use technology that can access Canvas. It is recommended for students to use a desktop or laptop computer less than six years old with at least 1GB of RAM, and to use the most recent version of Chrome or Firefox with JavaScript enabled. Internet connections should be at least 512kbps. If you have trouble accessing technology, please contact me, and please consult with the Office of Information Technology: https://it.umn.edu/working-learning-campus/get-internet-access-campus.</w:t>
      </w:r>
    </w:p>
    <w:p w14:paraId="4F40298F" w14:textId="14496E22" w:rsidR="008C3EDC" w:rsidRDefault="008C3EDC" w:rsidP="00726A85">
      <w:pPr>
        <w:pStyle w:val="NormalWeb"/>
        <w:shd w:val="clear" w:color="auto" w:fill="FFFFFF"/>
        <w:spacing w:before="0" w:beforeAutospacing="0" w:after="0" w:afterAutospacing="0"/>
        <w:jc w:val="both"/>
        <w:rPr>
          <w:rStyle w:val="Strong"/>
          <w:bCs w:val="0"/>
          <w:color w:val="222222"/>
        </w:rPr>
      </w:pPr>
    </w:p>
    <w:p w14:paraId="3006B41C" w14:textId="1860A900" w:rsidR="003669A0" w:rsidRPr="00726A85" w:rsidRDefault="003669A0" w:rsidP="00726A85">
      <w:pPr>
        <w:pStyle w:val="NormalWeb"/>
        <w:shd w:val="clear" w:color="auto" w:fill="FFFFFF"/>
        <w:spacing w:before="0" w:beforeAutospacing="0" w:after="0" w:afterAutospacing="0"/>
        <w:jc w:val="both"/>
        <w:rPr>
          <w:bCs/>
          <w:color w:val="222222"/>
        </w:rPr>
      </w:pPr>
      <w:r w:rsidRPr="00726A85">
        <w:rPr>
          <w:rStyle w:val="Strong"/>
          <w:bCs w:val="0"/>
          <w:color w:val="222222"/>
        </w:rPr>
        <w:t>Equity, Diversity, Equal Opportunity, and Affirmative Action</w:t>
      </w:r>
    </w:p>
    <w:p w14:paraId="5377A57E" w14:textId="27E016CB" w:rsidR="003E041A" w:rsidRPr="003E041A" w:rsidRDefault="003669A0" w:rsidP="003E041A">
      <w:pPr>
        <w:pStyle w:val="NormalWeb"/>
        <w:shd w:val="clear" w:color="auto" w:fill="FFFFFF"/>
        <w:spacing w:before="0" w:beforeAutospacing="0" w:after="0" w:afterAutospacing="0"/>
        <w:jc w:val="both"/>
        <w:rPr>
          <w:rStyle w:val="Strong"/>
          <w:b w:val="0"/>
          <w:bCs w:val="0"/>
          <w:color w:val="222222"/>
        </w:rPr>
      </w:pPr>
      <w:r w:rsidRPr="00726A85">
        <w:rPr>
          <w:color w:val="222222"/>
        </w:rPr>
        <w:t xml:space="preserve">The University’s official policies state that “the University provides equal access to and opportunity in its programs and facilities, without regard to race, color, creed, religion, national </w:t>
      </w:r>
      <w:r w:rsidRPr="00726A85">
        <w:rPr>
          <w:color w:val="222222"/>
        </w:rPr>
        <w:lastRenderedPageBreak/>
        <w:t>origin, gender, age, marital status, disability, public assistance status, veteran status, sexual orientation, gender identity, or gender expression.”</w:t>
      </w:r>
      <w:r w:rsidR="003E041A">
        <w:rPr>
          <w:color w:val="222222"/>
        </w:rPr>
        <w:t xml:space="preserve"> </w:t>
      </w:r>
      <w:r w:rsidRPr="00726A85">
        <w:rPr>
          <w:color w:val="222222"/>
        </w:rPr>
        <w:t xml:space="preserve">In this class all students are valued participants. Combining our unique backgrounds and experiences can enrich classroom discussions, expand our understanding of literature, and deepen our own writing. A diverse and welcoming community is crucial to everyone’s learning. </w:t>
      </w:r>
    </w:p>
    <w:p w14:paraId="249EEFAA" w14:textId="77777777" w:rsidR="003E041A" w:rsidRDefault="003E041A" w:rsidP="00726A85">
      <w:pPr>
        <w:pStyle w:val="NormalWeb"/>
        <w:shd w:val="clear" w:color="auto" w:fill="FFFFFF"/>
        <w:spacing w:before="0" w:beforeAutospacing="0" w:after="0" w:afterAutospacing="0"/>
        <w:rPr>
          <w:rStyle w:val="Strong"/>
          <w:bCs w:val="0"/>
          <w:color w:val="222222"/>
        </w:rPr>
      </w:pPr>
    </w:p>
    <w:p w14:paraId="642E462C" w14:textId="3014AF89" w:rsidR="003669A0" w:rsidRPr="00726A85" w:rsidRDefault="003669A0" w:rsidP="00726A85">
      <w:pPr>
        <w:pStyle w:val="NormalWeb"/>
        <w:shd w:val="clear" w:color="auto" w:fill="FFFFFF"/>
        <w:spacing w:before="0" w:beforeAutospacing="0" w:after="0" w:afterAutospacing="0"/>
        <w:rPr>
          <w:rStyle w:val="Strong"/>
          <w:bCs w:val="0"/>
          <w:color w:val="222222"/>
        </w:rPr>
      </w:pPr>
      <w:r w:rsidRPr="00726A85">
        <w:rPr>
          <w:rStyle w:val="Strong"/>
          <w:bCs w:val="0"/>
          <w:color w:val="222222"/>
        </w:rPr>
        <w:t>Sexual Harassment</w:t>
      </w:r>
    </w:p>
    <w:p w14:paraId="5E470270" w14:textId="77777777" w:rsidR="003669A0" w:rsidRPr="00726A85" w:rsidRDefault="003669A0" w:rsidP="00726A85">
      <w:pPr>
        <w:pStyle w:val="NormalWeb"/>
        <w:shd w:val="clear" w:color="auto" w:fill="FFFFFF"/>
        <w:spacing w:before="0" w:beforeAutospacing="0" w:after="0" w:afterAutospacing="0"/>
        <w:jc w:val="both"/>
        <w:rPr>
          <w:color w:val="222222"/>
        </w:rPr>
      </w:pPr>
      <w:r w:rsidRPr="00726A85">
        <w:rPr>
          <w:color w:val="222222"/>
        </w:rPr>
        <w:t xml:space="preserve">"Sexual harassment" means unwelcome conduct of a sexual nature under either of the following conditions: (a) when it is stated or implied that an individual needs to submit to, or participate in, conduct of a sexual nature in order to maintain their employment or educational standing or advance in their employment or education (quid pro quo sexual harassment); (b) when the conduct: (1) is severe, persistent or pervasive; and (2) unreasonably interferes with an individual's employment or educational performance or creates a work or educational environment that the individual finds, and a reasonable person would find, to be intimidating, hostile or offensive (hostile environment sexual harassment). Sexual harassment, sexual assault, stalking, relationship violence and related retaliation are all prohibited conduct at the University of Minnesota. </w:t>
      </w:r>
    </w:p>
    <w:p w14:paraId="65357793" w14:textId="77777777" w:rsidR="003669A0" w:rsidRPr="00726A85" w:rsidRDefault="003669A0" w:rsidP="00726A85">
      <w:pPr>
        <w:pStyle w:val="NormalWeb"/>
        <w:shd w:val="clear" w:color="auto" w:fill="FFFFFF"/>
        <w:spacing w:before="0" w:beforeAutospacing="0" w:after="0" w:afterAutospacing="0"/>
        <w:jc w:val="both"/>
        <w:rPr>
          <w:color w:val="222222"/>
        </w:rPr>
      </w:pPr>
      <w:r w:rsidRPr="00726A85">
        <w:rPr>
          <w:color w:val="222222"/>
        </w:rPr>
        <w:t>For additional information, please consult Board of Regents Policy:</w:t>
      </w:r>
    </w:p>
    <w:p w14:paraId="4F392A07" w14:textId="77777777" w:rsidR="003669A0" w:rsidRPr="00726A85" w:rsidRDefault="003B172B" w:rsidP="00726A85">
      <w:pPr>
        <w:pStyle w:val="NormalWeb"/>
        <w:shd w:val="clear" w:color="auto" w:fill="FFFFFF"/>
        <w:spacing w:before="0" w:beforeAutospacing="0" w:after="0" w:afterAutospacing="0"/>
        <w:jc w:val="both"/>
        <w:rPr>
          <w:color w:val="222222"/>
        </w:rPr>
      </w:pPr>
      <w:hyperlink r:id="rId10" w:tgtFrame="_blank" w:history="1">
        <w:r w:rsidR="003669A0" w:rsidRPr="00726A85">
          <w:rPr>
            <w:rStyle w:val="Hyperlink"/>
            <w:color w:val="007298"/>
          </w:rPr>
          <w:t>https://regents.umn.edu/sites/regents.umn.edu/files/policies/Sexual_Harassment_Sexual_Assault_Stalking_Relationship_Violence.pdf</w:t>
        </w:r>
      </w:hyperlink>
    </w:p>
    <w:p w14:paraId="5F0E3066" w14:textId="0A98C2FD" w:rsidR="003669A0" w:rsidRPr="00726A85" w:rsidRDefault="003669A0" w:rsidP="00726A85">
      <w:pPr>
        <w:pStyle w:val="NormalWeb"/>
        <w:shd w:val="clear" w:color="auto" w:fill="FFFFFF"/>
        <w:jc w:val="both"/>
        <w:rPr>
          <w:color w:val="222222"/>
        </w:rPr>
      </w:pPr>
      <w:r w:rsidRPr="00726A85">
        <w:rPr>
          <w:color w:val="222222"/>
        </w:rPr>
        <w:t>Because it is common for</w:t>
      </w:r>
      <w:r w:rsidR="00313B9A" w:rsidRPr="00726A85">
        <w:rPr>
          <w:color w:val="222222"/>
        </w:rPr>
        <w:t xml:space="preserve"> </w:t>
      </w:r>
      <w:r w:rsidRPr="00726A85">
        <w:rPr>
          <w:color w:val="222222"/>
        </w:rPr>
        <w:t>writers to write about their experiences in their creative pieces, I do want to let you know that, in my role as a University employee, I am required to share information that I learn about possible sexual misconduct with the campus Title IX office that addresses these concerns. This allows a Title IX staff member to reach out to those who have experienced sexual misconduct to provide information about the personal support resources and options for investigation that they can choose to access.</w:t>
      </w:r>
    </w:p>
    <w:p w14:paraId="3E639B70" w14:textId="77777777" w:rsidR="003669A0" w:rsidRPr="00726A85" w:rsidRDefault="003669A0" w:rsidP="00726A85">
      <w:pPr>
        <w:pStyle w:val="NormalWeb"/>
        <w:shd w:val="clear" w:color="auto" w:fill="FFFFFF"/>
        <w:jc w:val="both"/>
        <w:rPr>
          <w:rStyle w:val="Strong"/>
          <w:b w:val="0"/>
          <w:bCs w:val="0"/>
          <w:color w:val="222222"/>
        </w:rPr>
      </w:pPr>
      <w:r w:rsidRPr="00726A85">
        <w:rPr>
          <w:color w:val="222222"/>
        </w:rPr>
        <w:t>You are welcome to write about or talk with me about concerns related to sexual misconduct. You can also or alternately choose to talk with a confidential resource; the University offers victim-advocacy support professionals, health services professionals and counselors that will not share information that they learn about sexual misconduct. Their contact information can be found at www.counseling.umn.edu</w:t>
      </w:r>
    </w:p>
    <w:p w14:paraId="0E4EDE20" w14:textId="1DC04052" w:rsidR="003669A0" w:rsidRPr="00726A85" w:rsidRDefault="003669A0" w:rsidP="00726A85">
      <w:pPr>
        <w:shd w:val="clear" w:color="auto" w:fill="FFFFFF"/>
        <w:spacing w:line="240" w:lineRule="auto"/>
        <w:rPr>
          <w:rFonts w:ascii="Times New Roman" w:hAnsi="Times New Roman" w:cs="Times New Roman"/>
          <w:color w:val="222222"/>
          <w:sz w:val="24"/>
          <w:szCs w:val="24"/>
        </w:rPr>
      </w:pPr>
      <w:r w:rsidRPr="00726A85">
        <w:rPr>
          <w:rStyle w:val="Strong"/>
          <w:rFonts w:ascii="Times New Roman" w:hAnsi="Times New Roman" w:cs="Times New Roman"/>
          <w:bCs w:val="0"/>
          <w:color w:val="222222"/>
          <w:sz w:val="24"/>
          <w:szCs w:val="24"/>
        </w:rPr>
        <w:t>Disability Accommodations</w:t>
      </w:r>
      <w:r w:rsidRPr="00726A85">
        <w:rPr>
          <w:rFonts w:ascii="Times New Roman" w:hAnsi="Times New Roman" w:cs="Times New Roman"/>
          <w:color w:val="222222"/>
          <w:sz w:val="24"/>
          <w:szCs w:val="24"/>
          <w:u w:val="single"/>
        </w:rPr>
        <w:br/>
      </w:r>
      <w:r w:rsidRPr="00726A85">
        <w:rPr>
          <w:rFonts w:ascii="Times New Roman" w:hAnsi="Times New Roman" w:cs="Times New Roman"/>
          <w:color w:val="222222"/>
          <w:sz w:val="24"/>
          <w:szCs w:val="24"/>
        </w:rPr>
        <w:t xml:space="preserve">The University of Minnesota views disability as an important aspect of </w:t>
      </w:r>
      <w:r w:rsidR="00313B9A" w:rsidRPr="00726A85">
        <w:rPr>
          <w:rFonts w:ascii="Times New Roman" w:hAnsi="Times New Roman" w:cs="Times New Roman"/>
          <w:color w:val="222222"/>
          <w:sz w:val="24"/>
          <w:szCs w:val="24"/>
        </w:rPr>
        <w:t>diversity and</w:t>
      </w:r>
      <w:r w:rsidRPr="00726A85">
        <w:rPr>
          <w:rFonts w:ascii="Times New Roman" w:hAnsi="Times New Roman" w:cs="Times New Roman"/>
          <w:color w:val="222222"/>
          <w:sz w:val="24"/>
          <w:szCs w:val="24"/>
        </w:rPr>
        <w:t xml:space="preserve"> is committed to providing equitable access to learning opportunities for all students. The Disability Resource Center (DRC) is the campus office that collaborates with students who have disabilities to provide and/or arrange reasonable accommodations.</w:t>
      </w:r>
    </w:p>
    <w:p w14:paraId="02AC1B37" w14:textId="77777777" w:rsidR="003669A0" w:rsidRPr="00726A85" w:rsidRDefault="003669A0" w:rsidP="00726A85">
      <w:pPr>
        <w:numPr>
          <w:ilvl w:val="0"/>
          <w:numId w:val="23"/>
        </w:numPr>
        <w:shd w:val="clear" w:color="auto" w:fill="FFFFFF"/>
        <w:spacing w:after="0" w:line="240" w:lineRule="auto"/>
        <w:jc w:val="both"/>
        <w:rPr>
          <w:rFonts w:ascii="Times New Roman" w:hAnsi="Times New Roman" w:cs="Times New Roman"/>
          <w:color w:val="222222"/>
          <w:sz w:val="24"/>
          <w:szCs w:val="24"/>
        </w:rPr>
      </w:pPr>
      <w:r w:rsidRPr="00726A85">
        <w:rPr>
          <w:rFonts w:ascii="Times New Roman" w:hAnsi="Times New Roman" w:cs="Times New Roman"/>
          <w:color w:val="222222"/>
          <w:sz w:val="24"/>
          <w:szCs w:val="24"/>
        </w:rPr>
        <w:t>If you have, or you think you have, a disability in any area such as mental health, attention, learning, chronic health, sensory, or physical, you can contact the DRC office (612-626-1333) to arrange a confidential discussion regarding equitable access and reasonable accommodations.</w:t>
      </w:r>
    </w:p>
    <w:p w14:paraId="1F9CB931" w14:textId="77777777" w:rsidR="003669A0" w:rsidRPr="00726A85" w:rsidRDefault="003669A0" w:rsidP="00726A85">
      <w:pPr>
        <w:numPr>
          <w:ilvl w:val="0"/>
          <w:numId w:val="23"/>
        </w:numPr>
        <w:shd w:val="clear" w:color="auto" w:fill="FFFFFF"/>
        <w:spacing w:after="0" w:line="240" w:lineRule="auto"/>
        <w:jc w:val="both"/>
        <w:rPr>
          <w:rFonts w:ascii="Times New Roman" w:hAnsi="Times New Roman" w:cs="Times New Roman"/>
          <w:color w:val="222222"/>
          <w:sz w:val="24"/>
          <w:szCs w:val="24"/>
        </w:rPr>
      </w:pPr>
      <w:r w:rsidRPr="00726A85">
        <w:rPr>
          <w:rFonts w:ascii="Times New Roman" w:hAnsi="Times New Roman" w:cs="Times New Roman"/>
          <w:color w:val="222222"/>
          <w:sz w:val="24"/>
          <w:szCs w:val="24"/>
        </w:rPr>
        <w:t>Students with short-term disabilities, such as a broken arm, can often work with instructors to minimize classroom barriers. In situations where additional assistance is needed, students should contact the DRC as noted above.</w:t>
      </w:r>
    </w:p>
    <w:p w14:paraId="5A7946B9" w14:textId="77777777" w:rsidR="003669A0" w:rsidRPr="00726A85" w:rsidRDefault="003669A0" w:rsidP="00726A85">
      <w:pPr>
        <w:numPr>
          <w:ilvl w:val="0"/>
          <w:numId w:val="23"/>
        </w:numPr>
        <w:shd w:val="clear" w:color="auto" w:fill="FFFFFF"/>
        <w:spacing w:after="0" w:line="240" w:lineRule="auto"/>
        <w:jc w:val="both"/>
        <w:rPr>
          <w:rFonts w:ascii="Times New Roman" w:hAnsi="Times New Roman" w:cs="Times New Roman"/>
          <w:color w:val="222222"/>
          <w:sz w:val="24"/>
          <w:szCs w:val="24"/>
        </w:rPr>
      </w:pPr>
      <w:r w:rsidRPr="00726A85">
        <w:rPr>
          <w:rFonts w:ascii="Times New Roman" w:hAnsi="Times New Roman" w:cs="Times New Roman"/>
          <w:color w:val="222222"/>
          <w:sz w:val="24"/>
          <w:szCs w:val="24"/>
        </w:rPr>
        <w:lastRenderedPageBreak/>
        <w:t>If you are registered with the DRC and have a disability accommodation letter dated for this semester or this year, please contact your instructor early in the semester to review how the accommodations will be applied in the course.</w:t>
      </w:r>
    </w:p>
    <w:p w14:paraId="799B0158" w14:textId="52D0C089" w:rsidR="003669A0" w:rsidRPr="00726A85" w:rsidRDefault="003669A0" w:rsidP="00726A85">
      <w:pPr>
        <w:numPr>
          <w:ilvl w:val="0"/>
          <w:numId w:val="23"/>
        </w:numPr>
        <w:shd w:val="clear" w:color="auto" w:fill="FFFFFF"/>
        <w:spacing w:after="0" w:line="240" w:lineRule="auto"/>
        <w:jc w:val="both"/>
        <w:rPr>
          <w:rFonts w:ascii="Times New Roman" w:hAnsi="Times New Roman" w:cs="Times New Roman"/>
          <w:color w:val="222222"/>
          <w:sz w:val="24"/>
          <w:szCs w:val="24"/>
        </w:rPr>
      </w:pPr>
      <w:r w:rsidRPr="00726A85">
        <w:rPr>
          <w:rFonts w:ascii="Times New Roman" w:hAnsi="Times New Roman" w:cs="Times New Roman"/>
          <w:color w:val="222222"/>
          <w:sz w:val="24"/>
          <w:szCs w:val="24"/>
        </w:rPr>
        <w:t xml:space="preserve">If you are registered with the DRC and have questions or concerns about your </w:t>
      </w:r>
      <w:r w:rsidR="00313B9A" w:rsidRPr="00726A85">
        <w:rPr>
          <w:rFonts w:ascii="Times New Roman" w:hAnsi="Times New Roman" w:cs="Times New Roman"/>
          <w:color w:val="222222"/>
          <w:sz w:val="24"/>
          <w:szCs w:val="24"/>
        </w:rPr>
        <w:t>accommodations,</w:t>
      </w:r>
      <w:r w:rsidRPr="00726A85">
        <w:rPr>
          <w:rFonts w:ascii="Times New Roman" w:hAnsi="Times New Roman" w:cs="Times New Roman"/>
          <w:color w:val="222222"/>
          <w:sz w:val="24"/>
          <w:szCs w:val="24"/>
        </w:rPr>
        <w:t xml:space="preserve"> please contact your access consultant/disability specialist.</w:t>
      </w:r>
    </w:p>
    <w:p w14:paraId="4A8F7A83" w14:textId="77777777" w:rsidR="003669A0" w:rsidRPr="00726A85" w:rsidRDefault="003669A0" w:rsidP="00726A85">
      <w:pPr>
        <w:pStyle w:val="NormalWeb"/>
        <w:shd w:val="clear" w:color="auto" w:fill="FFFFFF"/>
        <w:rPr>
          <w:color w:val="222222"/>
        </w:rPr>
      </w:pPr>
      <w:r w:rsidRPr="00726A85">
        <w:rPr>
          <w:color w:val="222222"/>
        </w:rPr>
        <w:t>Additional information is available on the DRC website: </w:t>
      </w:r>
      <w:hyperlink r:id="rId11" w:tgtFrame="_blank" w:history="1">
        <w:r w:rsidRPr="00726A85">
          <w:rPr>
            <w:rStyle w:val="Hyperlink"/>
            <w:color w:val="007298"/>
          </w:rPr>
          <w:t>diversity.umn.edu/disability</w:t>
        </w:r>
      </w:hyperlink>
      <w:r w:rsidRPr="00726A85">
        <w:rPr>
          <w:color w:val="222222"/>
        </w:rPr>
        <w:t> or e-mail </w:t>
      </w:r>
      <w:hyperlink r:id="rId12" w:tgtFrame="_blank" w:history="1">
        <w:r w:rsidRPr="00726A85">
          <w:rPr>
            <w:rStyle w:val="Hyperlink"/>
            <w:color w:val="007298"/>
          </w:rPr>
          <w:t>drc@umn.edu</w:t>
        </w:r>
      </w:hyperlink>
      <w:r w:rsidRPr="00726A85">
        <w:rPr>
          <w:color w:val="222222"/>
        </w:rPr>
        <w:t> with questions.</w:t>
      </w:r>
      <w:r w:rsidRPr="00726A85">
        <w:rPr>
          <w:color w:val="222222"/>
        </w:rPr>
        <w:br/>
      </w:r>
      <w:r w:rsidRPr="00726A85">
        <w:rPr>
          <w:color w:val="222222"/>
        </w:rPr>
        <w:br/>
        <w:t xml:space="preserve">Even if you do not have a disability documented with the DRC, please let me know if there are ways I can make this class more accessible for you. I myself have a learning disability and have benefitted from adaptive technologies and reasonable accommodations throughout my education and in my professional life. Many of the policies on this syllabus are the result of accommodations I originally offered to just one student and then expanded to make the class more accessible to everyone. Letting me know about the accommodations you need doesn’t just help you, it helps me be a better teacher to the students who come after you. </w:t>
      </w:r>
    </w:p>
    <w:p w14:paraId="7D5BE301" w14:textId="77777777" w:rsidR="003669A0" w:rsidRPr="00726A85" w:rsidRDefault="003669A0" w:rsidP="00726A85">
      <w:pPr>
        <w:pStyle w:val="NormalWeb"/>
        <w:shd w:val="clear" w:color="auto" w:fill="FFFFFF"/>
        <w:spacing w:before="0" w:beforeAutospacing="0" w:after="0" w:afterAutospacing="0"/>
        <w:rPr>
          <w:bCs/>
          <w:color w:val="222222"/>
        </w:rPr>
      </w:pPr>
      <w:r w:rsidRPr="00726A85">
        <w:rPr>
          <w:rStyle w:val="Strong"/>
          <w:bCs w:val="0"/>
          <w:color w:val="222222"/>
        </w:rPr>
        <w:t>Students for Whom English is a Second Language</w:t>
      </w:r>
    </w:p>
    <w:p w14:paraId="4920A163" w14:textId="77777777" w:rsidR="003669A0" w:rsidRPr="00726A85" w:rsidRDefault="003669A0" w:rsidP="00726A85">
      <w:pPr>
        <w:pStyle w:val="NormalWeb"/>
        <w:shd w:val="clear" w:color="auto" w:fill="FFFFFF"/>
        <w:spacing w:before="0" w:beforeAutospacing="0" w:after="0" w:afterAutospacing="0"/>
        <w:jc w:val="both"/>
        <w:rPr>
          <w:color w:val="222222"/>
        </w:rPr>
      </w:pPr>
      <w:r w:rsidRPr="00726A85">
        <w:rPr>
          <w:color w:val="222222"/>
        </w:rPr>
        <w:t xml:space="preserve">We are fortunate to have students who speak multiple languages in our community – multi-lingual students bring additional insight, perspective, and context into our conversations about literature. Students for whom English is a second language may sometimes have difficulty with the readings, lectures, discussions, and writing assignments in a course. The University </w:t>
      </w:r>
      <w:r w:rsidRPr="00726A85">
        <w:t>offers many resources to assist non-native speakers of English, including courses and consultations through the </w:t>
      </w:r>
      <w:hyperlink r:id="rId13" w:history="1">
        <w:r w:rsidRPr="00726A85">
          <w:rPr>
            <w:rStyle w:val="Hyperlink"/>
            <w:color w:val="auto"/>
            <w:u w:val="none"/>
          </w:rPr>
          <w:t>Minnesota English Language Program</w:t>
        </w:r>
      </w:hyperlink>
      <w:r w:rsidRPr="00726A85">
        <w:t>, the </w:t>
      </w:r>
      <w:hyperlink r:id="rId14" w:history="1">
        <w:r w:rsidRPr="00726A85">
          <w:rPr>
            <w:rStyle w:val="Hyperlink"/>
            <w:color w:val="auto"/>
            <w:u w:val="none"/>
          </w:rPr>
          <w:t>Center for Writing</w:t>
        </w:r>
      </w:hyperlink>
      <w:r w:rsidRPr="00726A85">
        <w:t>, the </w:t>
      </w:r>
      <w:hyperlink r:id="rId15" w:history="1">
        <w:r w:rsidRPr="00726A85">
          <w:rPr>
            <w:rStyle w:val="Hyperlink"/>
            <w:color w:val="auto"/>
            <w:u w:val="none"/>
          </w:rPr>
          <w:t>Department of Writing Studies</w:t>
        </w:r>
      </w:hyperlink>
      <w:r w:rsidRPr="00726A85">
        <w:t>, and </w:t>
      </w:r>
      <w:hyperlink r:id="rId16" w:history="1">
        <w:r w:rsidRPr="00726A85">
          <w:rPr>
            <w:rStyle w:val="Hyperlink"/>
            <w:color w:val="auto"/>
            <w:u w:val="none"/>
          </w:rPr>
          <w:t>International Student and Scholar Services</w:t>
        </w:r>
      </w:hyperlink>
      <w:r w:rsidRPr="00726A85">
        <w:t xml:space="preserve">. Please </w:t>
      </w:r>
      <w:r w:rsidRPr="00726A85">
        <w:rPr>
          <w:color w:val="222222"/>
        </w:rPr>
        <w:t>speak with me if you would like to learn more about these opportunities, or if you would like to discuss reasonable accommodations to ensure that you are able to maximally benefit from the learning opportunities in this class.</w:t>
      </w:r>
    </w:p>
    <w:p w14:paraId="03DC2EE8" w14:textId="77777777" w:rsidR="003669A0" w:rsidRPr="00726A85" w:rsidRDefault="003669A0" w:rsidP="00726A85">
      <w:pPr>
        <w:pStyle w:val="NormalWeb"/>
        <w:shd w:val="clear" w:color="auto" w:fill="FFFFFF"/>
        <w:spacing w:before="0" w:beforeAutospacing="0" w:after="0" w:afterAutospacing="0"/>
        <w:rPr>
          <w:rStyle w:val="Strong"/>
          <w:b w:val="0"/>
          <w:color w:val="222222"/>
          <w:u w:val="single"/>
        </w:rPr>
      </w:pPr>
    </w:p>
    <w:p w14:paraId="310028E3" w14:textId="77777777" w:rsidR="003669A0" w:rsidRPr="00726A85" w:rsidRDefault="003669A0" w:rsidP="00726A85">
      <w:pPr>
        <w:pStyle w:val="NormalWeb"/>
        <w:shd w:val="clear" w:color="auto" w:fill="FFFFFF"/>
        <w:spacing w:before="0" w:beforeAutospacing="0" w:after="0" w:afterAutospacing="0"/>
        <w:rPr>
          <w:bCs/>
          <w:color w:val="222222"/>
        </w:rPr>
      </w:pPr>
      <w:r w:rsidRPr="00726A85">
        <w:rPr>
          <w:rStyle w:val="Strong"/>
          <w:bCs w:val="0"/>
          <w:color w:val="222222"/>
        </w:rPr>
        <w:t>Academic Freedom and Responsibility</w:t>
      </w:r>
    </w:p>
    <w:p w14:paraId="6E2D658D" w14:textId="77777777" w:rsidR="003669A0" w:rsidRPr="00726A85" w:rsidRDefault="003669A0" w:rsidP="00726A85">
      <w:pPr>
        <w:pStyle w:val="NormalWeb"/>
        <w:shd w:val="clear" w:color="auto" w:fill="FFFFFF"/>
        <w:spacing w:before="0" w:beforeAutospacing="0" w:after="0" w:afterAutospacing="0"/>
        <w:jc w:val="both"/>
        <w:rPr>
          <w:color w:val="222222"/>
        </w:rPr>
      </w:pPr>
      <w:r w:rsidRPr="00726A85">
        <w:rPr>
          <w:color w:val="222222"/>
        </w:rPr>
        <w:t>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 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w:t>
      </w:r>
    </w:p>
    <w:p w14:paraId="5E9DD14D" w14:textId="77777777" w:rsidR="003669A0" w:rsidRPr="00726A85" w:rsidRDefault="003669A0" w:rsidP="00726A85">
      <w:pPr>
        <w:pStyle w:val="NormalWeb"/>
        <w:shd w:val="clear" w:color="auto" w:fill="FFFFFF"/>
        <w:spacing w:before="0" w:beforeAutospacing="0" w:after="0" w:afterAutospacing="0"/>
        <w:rPr>
          <w:rStyle w:val="Strong"/>
          <w:b w:val="0"/>
          <w:color w:val="222222"/>
          <w:u w:val="single"/>
        </w:rPr>
      </w:pPr>
    </w:p>
    <w:p w14:paraId="67735335" w14:textId="77777777" w:rsidR="003669A0" w:rsidRPr="00726A85" w:rsidRDefault="003669A0" w:rsidP="00726A85">
      <w:pPr>
        <w:pStyle w:val="NormalWeb"/>
        <w:shd w:val="clear" w:color="auto" w:fill="FFFFFF"/>
        <w:spacing w:before="0" w:beforeAutospacing="0" w:after="0" w:afterAutospacing="0"/>
        <w:rPr>
          <w:color w:val="222222"/>
        </w:rPr>
      </w:pPr>
      <w:r w:rsidRPr="00726A85">
        <w:rPr>
          <w:rStyle w:val="Strong"/>
          <w:bCs w:val="0"/>
          <w:color w:val="222222"/>
        </w:rPr>
        <w:t>Student Conduct Code</w:t>
      </w:r>
      <w:r w:rsidRPr="00726A85">
        <w:rPr>
          <w:color w:val="222222"/>
        </w:rPr>
        <w:br/>
        <w:t xml:space="preserve">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w:t>
      </w:r>
      <w:r w:rsidRPr="00726A85">
        <w:rPr>
          <w:color w:val="222222"/>
        </w:rPr>
        <w:lastRenderedPageBreak/>
        <w:t xml:space="preserve">University community. As a student at the University you are expected to adhere to Board of Regents Policy: Student Conduct Code. 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 </w:t>
      </w:r>
    </w:p>
    <w:p w14:paraId="4E4C0918" w14:textId="77777777" w:rsidR="003669A0" w:rsidRPr="00726A85" w:rsidRDefault="003669A0" w:rsidP="00726A85">
      <w:pPr>
        <w:pStyle w:val="NormalWeb"/>
        <w:shd w:val="clear" w:color="auto" w:fill="FFFFFF"/>
        <w:spacing w:before="0" w:beforeAutospacing="0" w:after="0" w:afterAutospacing="0"/>
        <w:rPr>
          <w:color w:val="222222"/>
        </w:rPr>
      </w:pPr>
    </w:p>
    <w:p w14:paraId="5605CCB0" w14:textId="77777777" w:rsidR="003669A0" w:rsidRPr="00726A85" w:rsidRDefault="003669A0" w:rsidP="00726A85">
      <w:pPr>
        <w:pStyle w:val="NormalWeb"/>
        <w:shd w:val="clear" w:color="auto" w:fill="FFFFFF"/>
        <w:spacing w:before="0" w:beforeAutospacing="0" w:after="0" w:afterAutospacing="0"/>
        <w:rPr>
          <w:color w:val="222222"/>
        </w:rPr>
      </w:pPr>
      <w:r w:rsidRPr="00726A85">
        <w:rPr>
          <w:color w:val="222222"/>
        </w:rPr>
        <w:t>To review the University's Student Conduct Code, please see: </w:t>
      </w:r>
    </w:p>
    <w:p w14:paraId="378A5627" w14:textId="77777777" w:rsidR="003669A0" w:rsidRPr="00726A85" w:rsidRDefault="003B172B" w:rsidP="00726A85">
      <w:pPr>
        <w:pStyle w:val="NormalWeb"/>
        <w:shd w:val="clear" w:color="auto" w:fill="FFFFFF"/>
        <w:spacing w:before="0" w:beforeAutospacing="0" w:after="0" w:afterAutospacing="0"/>
        <w:rPr>
          <w:bCs/>
          <w:color w:val="222222"/>
          <w:u w:val="single"/>
        </w:rPr>
      </w:pPr>
      <w:hyperlink r:id="rId17" w:history="1">
        <w:r w:rsidR="003669A0" w:rsidRPr="00726A85">
          <w:rPr>
            <w:rStyle w:val="Hyperlink"/>
            <w:color w:val="007298"/>
          </w:rPr>
          <w:t>http://regents.umn.edu/sites/regents.umn.edu/files/policies/Student_Conduct_Code.pdf</w:t>
        </w:r>
      </w:hyperlink>
    </w:p>
    <w:p w14:paraId="5117E451" w14:textId="77777777" w:rsidR="003669A0" w:rsidRPr="00726A85" w:rsidRDefault="003669A0" w:rsidP="00726A85">
      <w:pPr>
        <w:spacing w:after="0" w:line="240" w:lineRule="auto"/>
        <w:contextualSpacing/>
        <w:jc w:val="both"/>
        <w:rPr>
          <w:rFonts w:ascii="Times New Roman" w:hAnsi="Times New Roman" w:cs="Times New Roman"/>
          <w:color w:val="000000" w:themeColor="text1"/>
          <w:sz w:val="24"/>
          <w:szCs w:val="24"/>
        </w:rPr>
      </w:pPr>
    </w:p>
    <w:p w14:paraId="1C9EE293" w14:textId="77777777" w:rsidR="003669A0" w:rsidRPr="00726A85" w:rsidRDefault="003669A0" w:rsidP="00726A85">
      <w:pPr>
        <w:pStyle w:val="NormalWeb"/>
        <w:spacing w:before="0" w:beforeAutospacing="0" w:after="0" w:afterAutospacing="0"/>
        <w:textAlignment w:val="baseline"/>
        <w:rPr>
          <w:color w:val="000000" w:themeColor="text1"/>
        </w:rPr>
      </w:pPr>
      <w:r w:rsidRPr="00726A85">
        <w:rPr>
          <w:color w:val="000000" w:themeColor="text1"/>
        </w:rPr>
        <w:t xml:space="preserve">If you ever feel there are moments of tension or disrespect, either from me or from a fellow student, please feel free to voice your concerns to me individually or in class. If disputes cannot be resolved, we may decide to reach out to the 1101 coordinator, Dr. Kathryn Nuernberger at KNuernbe@umn.edu. Additional resources for conflict resolution include the </w:t>
      </w:r>
      <w:hyperlink r:id="rId18" w:history="1">
        <w:r w:rsidRPr="00726A85">
          <w:rPr>
            <w:rStyle w:val="Hyperlink"/>
            <w:color w:val="000000" w:themeColor="text1"/>
            <w:u w:val="none"/>
          </w:rPr>
          <w:t>Office for Community Standards</w:t>
        </w:r>
      </w:hyperlink>
      <w:r w:rsidRPr="00726A85">
        <w:rPr>
          <w:color w:val="000000" w:themeColor="text1"/>
        </w:rPr>
        <w:t xml:space="preserve"> or </w:t>
      </w:r>
      <w:hyperlink r:id="rId19" w:history="1">
        <w:r w:rsidRPr="00726A85">
          <w:rPr>
            <w:rStyle w:val="Hyperlink"/>
            <w:color w:val="000000" w:themeColor="text1"/>
            <w:u w:val="none"/>
          </w:rPr>
          <w:t>Student Conflict Resolution Center</w:t>
        </w:r>
      </w:hyperlink>
      <w:r w:rsidRPr="00726A85">
        <w:rPr>
          <w:color w:val="000000" w:themeColor="text1"/>
        </w:rPr>
        <w:t xml:space="preserve"> for support (and the offices of </w:t>
      </w:r>
      <w:hyperlink r:id="rId20" w:history="1">
        <w:r w:rsidRPr="00726A85">
          <w:rPr>
            <w:rStyle w:val="Hyperlink"/>
            <w:color w:val="000000" w:themeColor="text1"/>
            <w:u w:val="none"/>
          </w:rPr>
          <w:t>Equal Opportunity and Affirmative Action</w:t>
        </w:r>
      </w:hyperlink>
      <w:r w:rsidRPr="00726A85">
        <w:rPr>
          <w:color w:val="000000" w:themeColor="text1"/>
        </w:rPr>
        <w:t xml:space="preserve"> or </w:t>
      </w:r>
      <w:hyperlink r:id="rId21" w:history="1">
        <w:r w:rsidRPr="00726A85">
          <w:rPr>
            <w:rStyle w:val="Hyperlink"/>
            <w:color w:val="000000" w:themeColor="text1"/>
            <w:u w:val="none"/>
          </w:rPr>
          <w:t>Equity and Diversity</w:t>
        </w:r>
      </w:hyperlink>
      <w:r w:rsidRPr="00726A85">
        <w:rPr>
          <w:color w:val="000000" w:themeColor="text1"/>
        </w:rPr>
        <w:t>, if applicable.)</w:t>
      </w:r>
    </w:p>
    <w:p w14:paraId="1666F181" w14:textId="77777777" w:rsidR="003669A0" w:rsidRPr="00726A85" w:rsidRDefault="003669A0" w:rsidP="00726A85">
      <w:pPr>
        <w:spacing w:after="0" w:line="240" w:lineRule="auto"/>
        <w:contextualSpacing/>
        <w:jc w:val="both"/>
        <w:rPr>
          <w:rFonts w:ascii="Times New Roman" w:hAnsi="Times New Roman" w:cs="Times New Roman"/>
          <w:sz w:val="24"/>
          <w:szCs w:val="24"/>
          <w:u w:val="single"/>
        </w:rPr>
      </w:pPr>
    </w:p>
    <w:p w14:paraId="064B9C03" w14:textId="77777777" w:rsidR="003669A0" w:rsidRPr="00726A85" w:rsidRDefault="003669A0" w:rsidP="00726A85">
      <w:pPr>
        <w:pStyle w:val="NormalWeb"/>
        <w:shd w:val="clear" w:color="auto" w:fill="FFFFFF"/>
        <w:spacing w:before="0" w:beforeAutospacing="0" w:after="0" w:afterAutospacing="0"/>
        <w:rPr>
          <w:rStyle w:val="Strong"/>
          <w:bCs w:val="0"/>
          <w:color w:val="222222"/>
        </w:rPr>
      </w:pPr>
      <w:r w:rsidRPr="00726A85">
        <w:rPr>
          <w:rStyle w:val="Strong"/>
          <w:bCs w:val="0"/>
          <w:color w:val="222222"/>
        </w:rPr>
        <w:t>Student Academic Integrity and Scholastic Dishonesty</w:t>
      </w:r>
    </w:p>
    <w:p w14:paraId="1DACD0C5" w14:textId="77777777" w:rsidR="003669A0" w:rsidRPr="00726A85" w:rsidRDefault="003669A0" w:rsidP="00726A85">
      <w:pPr>
        <w:pStyle w:val="NormalWeb"/>
        <w:shd w:val="clear" w:color="auto" w:fill="FFFFFF"/>
        <w:spacing w:before="0" w:beforeAutospacing="0" w:after="0" w:afterAutospacing="0"/>
        <w:jc w:val="both"/>
        <w:rPr>
          <w:color w:val="007298"/>
          <w:u w:val="single"/>
        </w:rPr>
      </w:pPr>
      <w:r w:rsidRPr="00726A85">
        <w:rPr>
          <w:color w:val="222222"/>
        </w:rPr>
        <w:t xml:space="preserve">According to the University’s Student Conduct Code, “Academic integrity is essential to a positive teaching and learning environment. All students enrolled in University courses are expected to complete coursework responsibilities with fairness and honesty. Failure to do so by seeking unfair advantage over others or misrepresenting someone else’s work as your own can result in disciplinary action. The University Student Conduct Code defines scholastic dishonesty as: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Within this course, a student responsible for scholastic dishonesty can, and in most cases will, be assigned a penalty up to and including an "F" or "N" for the course.” </w:t>
      </w:r>
    </w:p>
    <w:p w14:paraId="09D1D974" w14:textId="77777777" w:rsidR="003669A0" w:rsidRPr="00726A85" w:rsidRDefault="003669A0" w:rsidP="00726A85">
      <w:pPr>
        <w:pStyle w:val="NormalWeb"/>
        <w:shd w:val="clear" w:color="auto" w:fill="FFFFFF"/>
        <w:spacing w:before="0" w:beforeAutospacing="0" w:after="0" w:afterAutospacing="0"/>
        <w:rPr>
          <w:color w:val="222222"/>
        </w:rPr>
      </w:pPr>
    </w:p>
    <w:p w14:paraId="52900058" w14:textId="77777777" w:rsidR="003669A0" w:rsidRPr="00726A85" w:rsidRDefault="003669A0" w:rsidP="00726A85">
      <w:pPr>
        <w:pStyle w:val="NormalWeb"/>
        <w:shd w:val="clear" w:color="auto" w:fill="FFFFFF"/>
        <w:spacing w:before="0" w:beforeAutospacing="0" w:after="0" w:afterAutospacing="0"/>
        <w:rPr>
          <w:rStyle w:val="Strong"/>
          <w:b w:val="0"/>
          <w:color w:val="222222"/>
        </w:rPr>
      </w:pPr>
      <w:r w:rsidRPr="00726A85">
        <w:rPr>
          <w:rStyle w:val="Strong"/>
          <w:b w:val="0"/>
          <w:color w:val="222222"/>
        </w:rPr>
        <w:t xml:space="preserve">Often students make choices that lead to academic dishonesty when they are feeling stressed, overwhelmed, or afraid they cannot succeed. I want to assure you that you can succeed in this course. Should you ever find yourself in a panicked moment thinking about using copy-paste to put someone else’s words into your document, please take a beat, take a breath, and then contact me to talk about the difficulties you are having in the class. </w:t>
      </w:r>
    </w:p>
    <w:p w14:paraId="31A20D72" w14:textId="648A2CCC" w:rsidR="00DD448A" w:rsidRDefault="00DD448A" w:rsidP="00726A85">
      <w:pPr>
        <w:spacing w:after="0" w:line="240" w:lineRule="auto"/>
        <w:contextualSpacing/>
        <w:jc w:val="both"/>
        <w:rPr>
          <w:rFonts w:ascii="Times New Roman" w:hAnsi="Times New Roman" w:cs="Times New Roman"/>
          <w:b/>
          <w:bCs/>
          <w:sz w:val="24"/>
          <w:szCs w:val="24"/>
        </w:rPr>
      </w:pPr>
    </w:p>
    <w:p w14:paraId="76B05D38" w14:textId="1A5E6053" w:rsidR="003669A0" w:rsidRPr="00726A85" w:rsidRDefault="003669A0" w:rsidP="00726A85">
      <w:pPr>
        <w:spacing w:after="0" w:line="240" w:lineRule="auto"/>
        <w:contextualSpacing/>
        <w:jc w:val="both"/>
        <w:rPr>
          <w:rFonts w:ascii="Times New Roman" w:hAnsi="Times New Roman" w:cs="Times New Roman"/>
          <w:b/>
          <w:bCs/>
          <w:sz w:val="24"/>
          <w:szCs w:val="24"/>
        </w:rPr>
      </w:pPr>
      <w:r w:rsidRPr="00726A85">
        <w:rPr>
          <w:rFonts w:ascii="Times New Roman" w:hAnsi="Times New Roman" w:cs="Times New Roman"/>
          <w:b/>
          <w:bCs/>
          <w:sz w:val="24"/>
          <w:szCs w:val="24"/>
        </w:rPr>
        <w:t>Campus Support Services</w:t>
      </w:r>
    </w:p>
    <w:p w14:paraId="66F51B90" w14:textId="77777777" w:rsidR="003669A0" w:rsidRPr="00726A85" w:rsidRDefault="003669A0" w:rsidP="00726A85">
      <w:pPr>
        <w:spacing w:after="0" w:line="240" w:lineRule="auto"/>
        <w:contextualSpacing/>
        <w:jc w:val="both"/>
        <w:rPr>
          <w:rFonts w:ascii="Times New Roman" w:hAnsi="Times New Roman" w:cs="Times New Roman"/>
          <w:sz w:val="24"/>
          <w:szCs w:val="24"/>
        </w:rPr>
      </w:pPr>
      <w:r w:rsidRPr="00726A85">
        <w:rPr>
          <w:rFonts w:ascii="Times New Roman" w:hAnsi="Times New Roman" w:cs="Times New Roman"/>
          <w:sz w:val="24"/>
          <w:szCs w:val="24"/>
        </w:rPr>
        <w:t>College can be stressful, whether you’re starting or nearly finished! Being in a new environment with increased responsibilities often contributes to a variety of mental health issues. These issues can be especially difficult for those with disabilities and members of marginalized groups.</w:t>
      </w:r>
    </w:p>
    <w:p w14:paraId="642F44A4" w14:textId="77777777" w:rsidR="003669A0" w:rsidRPr="00726A85" w:rsidRDefault="003669A0" w:rsidP="00726A85">
      <w:pPr>
        <w:spacing w:after="0" w:line="240" w:lineRule="auto"/>
        <w:contextualSpacing/>
        <w:jc w:val="both"/>
        <w:rPr>
          <w:rFonts w:ascii="Times New Roman" w:hAnsi="Times New Roman" w:cs="Times New Roman"/>
          <w:sz w:val="24"/>
          <w:szCs w:val="24"/>
        </w:rPr>
      </w:pPr>
    </w:p>
    <w:p w14:paraId="046945E9" w14:textId="77777777" w:rsidR="003669A0" w:rsidRPr="00726A85" w:rsidRDefault="003669A0" w:rsidP="00726A85">
      <w:pPr>
        <w:pStyle w:val="NormalWeb"/>
        <w:spacing w:before="0" w:beforeAutospacing="0" w:after="0" w:afterAutospacing="0"/>
      </w:pPr>
      <w:r w:rsidRPr="00726A85">
        <w:t>Thankfully, there are a variety of resources available to help provide support for these issues:</w:t>
      </w:r>
      <w:r w:rsidRPr="00726A85">
        <w:br/>
      </w:r>
    </w:p>
    <w:p w14:paraId="55ABB88F" w14:textId="77777777" w:rsidR="003669A0" w:rsidRPr="00726A85" w:rsidRDefault="003669A0" w:rsidP="00726A85">
      <w:pPr>
        <w:pStyle w:val="NormalWeb"/>
        <w:numPr>
          <w:ilvl w:val="0"/>
          <w:numId w:val="27"/>
        </w:numPr>
        <w:spacing w:before="0" w:beforeAutospacing="0" w:after="0" w:afterAutospacing="0"/>
        <w:textAlignment w:val="baseline"/>
      </w:pPr>
      <w:r w:rsidRPr="00726A85">
        <w:lastRenderedPageBreak/>
        <w:t>Healthcare for those dealing with psychological and/or physical health concerns is provided at a variety of locations, on and off campus. You can learn more about the broad range of confidential mental health services available on campus via the Student Mental Health website, </w:t>
      </w:r>
      <w:hyperlink r:id="rId22" w:history="1">
        <w:r w:rsidRPr="00726A85">
          <w:rPr>
            <w:rStyle w:val="Hyperlink"/>
            <w:color w:val="auto"/>
          </w:rPr>
          <w:t>http://www.mentalhealth.umn.edu</w:t>
        </w:r>
      </w:hyperlink>
      <w:r w:rsidRPr="00726A85">
        <w:t>.</w:t>
      </w:r>
    </w:p>
    <w:p w14:paraId="37D439A4" w14:textId="77777777" w:rsidR="003669A0" w:rsidRPr="00726A85" w:rsidRDefault="003669A0" w:rsidP="00726A85">
      <w:pPr>
        <w:shd w:val="clear" w:color="auto" w:fill="FFFFFF"/>
        <w:spacing w:after="0" w:line="240" w:lineRule="auto"/>
        <w:jc w:val="both"/>
        <w:rPr>
          <w:rFonts w:ascii="Times New Roman" w:hAnsi="Times New Roman" w:cs="Times New Roman"/>
          <w:sz w:val="24"/>
          <w:szCs w:val="24"/>
        </w:rPr>
      </w:pPr>
    </w:p>
    <w:p w14:paraId="63B40D6F" w14:textId="77777777" w:rsidR="003669A0" w:rsidRPr="00726A85" w:rsidRDefault="003669A0" w:rsidP="00726A85">
      <w:pPr>
        <w:shd w:val="clear" w:color="auto" w:fill="FFFFFF"/>
        <w:spacing w:after="0" w:line="240" w:lineRule="auto"/>
        <w:jc w:val="both"/>
        <w:rPr>
          <w:rFonts w:ascii="Times New Roman" w:hAnsi="Times New Roman" w:cs="Times New Roman"/>
          <w:sz w:val="24"/>
          <w:szCs w:val="24"/>
        </w:rPr>
      </w:pPr>
      <w:r w:rsidRPr="00726A85">
        <w:rPr>
          <w:rFonts w:ascii="Times New Roman" w:hAnsi="Times New Roman" w:cs="Times New Roman"/>
          <w:sz w:val="24"/>
          <w:szCs w:val="24"/>
        </w:rPr>
        <w:t xml:space="preserve">If you are ever struggling to keep up in our course, I am happy to have a conversation about possible strategies you can use to succeed in the class. You may also want to consider resources such as: </w:t>
      </w:r>
    </w:p>
    <w:p w14:paraId="53A7DC17" w14:textId="3E35F3D7" w:rsidR="007B55C3" w:rsidRPr="00726A85" w:rsidRDefault="003B172B" w:rsidP="00726A85">
      <w:pPr>
        <w:pStyle w:val="ListParagraph"/>
        <w:numPr>
          <w:ilvl w:val="0"/>
          <w:numId w:val="28"/>
        </w:numPr>
        <w:shd w:val="clear" w:color="auto" w:fill="FFFFFF"/>
        <w:spacing w:after="0" w:line="240" w:lineRule="auto"/>
        <w:rPr>
          <w:rFonts w:ascii="Times New Roman" w:hAnsi="Times New Roman" w:cs="Times New Roman"/>
          <w:sz w:val="24"/>
          <w:szCs w:val="24"/>
        </w:rPr>
      </w:pPr>
      <w:hyperlink r:id="rId23" w:history="1">
        <w:r w:rsidR="003669A0" w:rsidRPr="00726A85">
          <w:rPr>
            <w:rStyle w:val="Hyperlink"/>
            <w:rFonts w:ascii="Times New Roman" w:hAnsi="Times New Roman" w:cs="Times New Roman"/>
            <w:color w:val="000000" w:themeColor="text1"/>
            <w:sz w:val="24"/>
            <w:szCs w:val="24"/>
            <w:u w:val="none"/>
          </w:rPr>
          <w:t>English Language Support</w:t>
        </w:r>
      </w:hyperlink>
      <w:r w:rsidR="003669A0" w:rsidRPr="00726A85">
        <w:rPr>
          <w:rFonts w:ascii="Times New Roman" w:hAnsi="Times New Roman" w:cs="Times New Roman"/>
          <w:color w:val="000000" w:themeColor="text1"/>
          <w:sz w:val="24"/>
          <w:szCs w:val="24"/>
        </w:rPr>
        <w:t xml:space="preserve"> </w:t>
      </w:r>
      <w:r w:rsidR="003669A0" w:rsidRPr="00726A85">
        <w:rPr>
          <w:rFonts w:ascii="Times New Roman" w:hAnsi="Times New Roman" w:cs="Times New Roman"/>
          <w:sz w:val="24"/>
          <w:szCs w:val="24"/>
        </w:rPr>
        <w:t xml:space="preserve">at </w:t>
      </w:r>
      <w:r w:rsidR="00313B9A" w:rsidRPr="00726A85">
        <w:rPr>
          <w:rFonts w:ascii="Times New Roman" w:hAnsi="Times New Roman" w:cs="Times New Roman"/>
          <w:sz w:val="24"/>
          <w:szCs w:val="24"/>
          <w:u w:val="single"/>
        </w:rPr>
        <w:t>https://ccaps.umn.edu/</w:t>
      </w:r>
    </w:p>
    <w:p w14:paraId="437DC080" w14:textId="6DF76329" w:rsidR="003669A0" w:rsidRPr="00726A85" w:rsidRDefault="003669A0" w:rsidP="00726A85">
      <w:pPr>
        <w:pStyle w:val="ListParagraph"/>
        <w:numPr>
          <w:ilvl w:val="0"/>
          <w:numId w:val="28"/>
        </w:numPr>
        <w:shd w:val="clear" w:color="auto" w:fill="FFFFFF"/>
        <w:spacing w:after="0" w:line="240" w:lineRule="auto"/>
        <w:rPr>
          <w:rFonts w:ascii="Times New Roman" w:hAnsi="Times New Roman" w:cs="Times New Roman"/>
          <w:sz w:val="24"/>
          <w:szCs w:val="24"/>
        </w:rPr>
      </w:pPr>
      <w:r w:rsidRPr="00726A85">
        <w:rPr>
          <w:rFonts w:ascii="Times New Roman" w:hAnsi="Times New Roman" w:cs="Times New Roman"/>
          <w:sz w:val="24"/>
          <w:szCs w:val="24"/>
        </w:rPr>
        <w:t xml:space="preserve"> The </w:t>
      </w:r>
      <w:hyperlink r:id="rId24" w:history="1">
        <w:r w:rsidRPr="00726A85">
          <w:rPr>
            <w:rStyle w:val="Hyperlink"/>
            <w:rFonts w:ascii="Times New Roman" w:hAnsi="Times New Roman" w:cs="Times New Roman"/>
            <w:color w:val="auto"/>
            <w:sz w:val="24"/>
            <w:szCs w:val="24"/>
            <w:u w:val="none"/>
          </w:rPr>
          <w:t>Writing Lab</w:t>
        </w:r>
      </w:hyperlink>
      <w:r w:rsidRPr="00726A85">
        <w:rPr>
          <w:rFonts w:ascii="Times New Roman" w:hAnsi="Times New Roman" w:cs="Times New Roman"/>
          <w:sz w:val="24"/>
          <w:szCs w:val="24"/>
        </w:rPr>
        <w:t xml:space="preserve"> at </w:t>
      </w:r>
      <w:hyperlink r:id="rId25" w:history="1">
        <w:r w:rsidRPr="00726A85">
          <w:rPr>
            <w:rStyle w:val="Hyperlink"/>
            <w:rFonts w:ascii="Times New Roman" w:hAnsi="Times New Roman" w:cs="Times New Roman"/>
            <w:color w:val="auto"/>
            <w:sz w:val="24"/>
            <w:szCs w:val="24"/>
          </w:rPr>
          <w:t>writing.umn.edu/sws</w:t>
        </w:r>
      </w:hyperlink>
      <w:r w:rsidRPr="00726A85">
        <w:rPr>
          <w:rFonts w:ascii="Times New Roman" w:hAnsi="Times New Roman" w:cs="Times New Roman"/>
          <w:sz w:val="24"/>
          <w:szCs w:val="24"/>
        </w:rPr>
        <w:t xml:space="preserve">. </w:t>
      </w:r>
    </w:p>
    <w:p w14:paraId="4A4EC6EA" w14:textId="77777777" w:rsidR="003669A0" w:rsidRPr="00726A85" w:rsidRDefault="003669A0" w:rsidP="00726A85">
      <w:pPr>
        <w:pStyle w:val="ListParagraph"/>
        <w:numPr>
          <w:ilvl w:val="0"/>
          <w:numId w:val="28"/>
        </w:numPr>
        <w:shd w:val="clear" w:color="auto" w:fill="FFFFFF"/>
        <w:spacing w:after="0" w:line="240" w:lineRule="auto"/>
        <w:rPr>
          <w:rFonts w:ascii="Times New Roman" w:hAnsi="Times New Roman" w:cs="Times New Roman"/>
          <w:sz w:val="24"/>
          <w:szCs w:val="24"/>
        </w:rPr>
      </w:pPr>
      <w:r w:rsidRPr="00726A85">
        <w:rPr>
          <w:rFonts w:ascii="Times New Roman" w:hAnsi="Times New Roman" w:cs="Times New Roman"/>
          <w:sz w:val="24"/>
          <w:szCs w:val="24"/>
        </w:rPr>
        <w:t xml:space="preserve">The </w:t>
      </w:r>
      <w:r w:rsidRPr="00726A85">
        <w:rPr>
          <w:rStyle w:val="Strong"/>
          <w:rFonts w:ascii="Times New Roman" w:hAnsi="Times New Roman" w:cs="Times New Roman"/>
          <w:b w:val="0"/>
          <w:sz w:val="24"/>
          <w:szCs w:val="24"/>
        </w:rPr>
        <w:t>Multicultural Center for Academic Excellence (</w:t>
      </w:r>
      <w:hyperlink r:id="rId26" w:tgtFrame="_blank" w:history="1">
        <w:r w:rsidRPr="00726A85">
          <w:rPr>
            <w:rStyle w:val="Hyperlink"/>
            <w:rFonts w:ascii="Times New Roman" w:hAnsi="Times New Roman" w:cs="Times New Roman"/>
            <w:color w:val="auto"/>
            <w:sz w:val="24"/>
            <w:szCs w:val="24"/>
          </w:rPr>
          <w:t>https://diversity.umn.edu/multicultural/instructionalcenter</w:t>
        </w:r>
      </w:hyperlink>
      <w:r w:rsidRPr="00726A85">
        <w:rPr>
          <w:rStyle w:val="Hyperlink"/>
          <w:rFonts w:ascii="Times New Roman" w:hAnsi="Times New Roman" w:cs="Times New Roman"/>
          <w:color w:val="auto"/>
          <w:sz w:val="24"/>
          <w:szCs w:val="24"/>
        </w:rPr>
        <w:t>),</w:t>
      </w:r>
      <w:r w:rsidRPr="00726A85">
        <w:rPr>
          <w:rFonts w:ascii="Times New Roman" w:hAnsi="Times New Roman" w:cs="Times New Roman"/>
          <w:sz w:val="24"/>
          <w:szCs w:val="24"/>
        </w:rPr>
        <w:t xml:space="preserve">  which offers group and individual tutoring, as well as skill-building workshops. </w:t>
      </w:r>
    </w:p>
    <w:p w14:paraId="4B31E5BC" w14:textId="77777777" w:rsidR="003669A0" w:rsidRPr="00726A85" w:rsidRDefault="003669A0" w:rsidP="00726A85">
      <w:pPr>
        <w:pStyle w:val="ListParagraph"/>
        <w:numPr>
          <w:ilvl w:val="0"/>
          <w:numId w:val="28"/>
        </w:numPr>
        <w:shd w:val="clear" w:color="auto" w:fill="FFFFFF"/>
        <w:spacing w:after="0" w:line="240" w:lineRule="auto"/>
        <w:rPr>
          <w:rFonts w:ascii="Times New Roman" w:hAnsi="Times New Roman" w:cs="Times New Roman"/>
          <w:sz w:val="24"/>
          <w:szCs w:val="24"/>
        </w:rPr>
      </w:pPr>
      <w:r w:rsidRPr="00726A85">
        <w:rPr>
          <w:rStyle w:val="Strong"/>
          <w:rFonts w:ascii="Times New Roman" w:hAnsi="Times New Roman" w:cs="Times New Roman"/>
          <w:b w:val="0"/>
          <w:sz w:val="24"/>
          <w:szCs w:val="24"/>
        </w:rPr>
        <w:t>Student Academic Success Services</w:t>
      </w:r>
      <w:r w:rsidRPr="00726A85">
        <w:rPr>
          <w:rFonts w:ascii="Times New Roman" w:hAnsi="Times New Roman" w:cs="Times New Roman"/>
          <w:sz w:val="24"/>
          <w:szCs w:val="24"/>
        </w:rPr>
        <w:t xml:space="preserve"> provides one-on-one academic counseling and online self-help materials focusing on academic skills at </w:t>
      </w:r>
      <w:hyperlink r:id="rId27" w:history="1">
        <w:r w:rsidRPr="00726A85">
          <w:rPr>
            <w:rStyle w:val="Hyperlink"/>
            <w:rFonts w:ascii="Times New Roman" w:hAnsi="Times New Roman" w:cs="Times New Roman"/>
            <w:color w:val="auto"/>
            <w:sz w:val="24"/>
            <w:szCs w:val="24"/>
          </w:rPr>
          <w:t>http://www.sass.umn.edu</w:t>
        </w:r>
      </w:hyperlink>
      <w:r w:rsidRPr="00726A85">
        <w:rPr>
          <w:rFonts w:ascii="Times New Roman" w:hAnsi="Times New Roman" w:cs="Times New Roman"/>
          <w:sz w:val="24"/>
          <w:szCs w:val="24"/>
        </w:rPr>
        <w:t xml:space="preserve">. </w:t>
      </w:r>
    </w:p>
    <w:p w14:paraId="54473842" w14:textId="77777777" w:rsidR="003669A0" w:rsidRPr="00726A85" w:rsidRDefault="003669A0" w:rsidP="00726A85">
      <w:pPr>
        <w:pStyle w:val="ListParagraph"/>
        <w:numPr>
          <w:ilvl w:val="0"/>
          <w:numId w:val="28"/>
        </w:numPr>
        <w:shd w:val="clear" w:color="auto" w:fill="FFFFFF"/>
        <w:spacing w:after="0" w:line="240" w:lineRule="auto"/>
        <w:rPr>
          <w:rFonts w:ascii="Times New Roman" w:hAnsi="Times New Roman" w:cs="Times New Roman"/>
          <w:sz w:val="24"/>
          <w:szCs w:val="24"/>
        </w:rPr>
      </w:pPr>
      <w:r w:rsidRPr="00726A85">
        <w:rPr>
          <w:rFonts w:ascii="Times New Roman" w:hAnsi="Times New Roman" w:cs="Times New Roman"/>
          <w:sz w:val="24"/>
          <w:szCs w:val="24"/>
        </w:rPr>
        <w:t xml:space="preserve">You can try </w:t>
      </w:r>
      <w:r w:rsidRPr="00726A85">
        <w:rPr>
          <w:rStyle w:val="Strong"/>
          <w:rFonts w:ascii="Times New Roman" w:hAnsi="Times New Roman" w:cs="Times New Roman"/>
          <w:b w:val="0"/>
          <w:sz w:val="24"/>
          <w:szCs w:val="24"/>
        </w:rPr>
        <w:t>Student Technology Peer Tutoring</w:t>
      </w:r>
      <w:r w:rsidRPr="00726A85">
        <w:rPr>
          <w:rFonts w:ascii="Times New Roman" w:hAnsi="Times New Roman" w:cs="Times New Roman"/>
          <w:sz w:val="24"/>
          <w:szCs w:val="24"/>
        </w:rPr>
        <w:t xml:space="preserve"> for one-on-one assistance in developing technical skills needed to complete coursework at </w:t>
      </w:r>
      <w:hyperlink r:id="rId28" w:tgtFrame="_blank" w:history="1">
        <w:r w:rsidRPr="00726A85">
          <w:rPr>
            <w:rStyle w:val="Hyperlink"/>
            <w:rFonts w:ascii="Times New Roman" w:hAnsi="Times New Roman" w:cs="Times New Roman"/>
            <w:color w:val="auto"/>
            <w:sz w:val="24"/>
            <w:szCs w:val="24"/>
          </w:rPr>
          <w:t>https://it.umn.edu/student-technology-peer-tutoring</w:t>
        </w:r>
      </w:hyperlink>
    </w:p>
    <w:p w14:paraId="4B462972" w14:textId="77777777" w:rsidR="003669A0" w:rsidRPr="00726A85" w:rsidRDefault="003669A0" w:rsidP="00726A85">
      <w:pPr>
        <w:spacing w:after="0" w:line="240" w:lineRule="auto"/>
        <w:contextualSpacing/>
        <w:jc w:val="both"/>
        <w:rPr>
          <w:rFonts w:ascii="Times New Roman" w:hAnsi="Times New Roman" w:cs="Times New Roman"/>
          <w:sz w:val="24"/>
          <w:szCs w:val="24"/>
          <w:u w:val="single"/>
        </w:rPr>
      </w:pPr>
    </w:p>
    <w:p w14:paraId="5DB0E2B6" w14:textId="77777777" w:rsidR="003669A0" w:rsidRPr="00726A85" w:rsidRDefault="003669A0" w:rsidP="00726A85">
      <w:pPr>
        <w:spacing w:after="0" w:line="240" w:lineRule="auto"/>
        <w:jc w:val="both"/>
        <w:rPr>
          <w:rFonts w:ascii="Times New Roman" w:hAnsi="Times New Roman" w:cs="Times New Roman"/>
          <w:b/>
          <w:bCs/>
          <w:iCs/>
          <w:sz w:val="24"/>
          <w:szCs w:val="24"/>
        </w:rPr>
      </w:pPr>
      <w:r w:rsidRPr="00726A85">
        <w:rPr>
          <w:rFonts w:ascii="Times New Roman" w:hAnsi="Times New Roman" w:cs="Times New Roman"/>
          <w:b/>
          <w:bCs/>
          <w:iCs/>
          <w:sz w:val="24"/>
          <w:szCs w:val="24"/>
        </w:rPr>
        <w:t>Content Warnings</w:t>
      </w:r>
    </w:p>
    <w:p w14:paraId="65F65A53" w14:textId="3A3774EF" w:rsidR="003669A0" w:rsidRPr="00726A85" w:rsidRDefault="003669A0" w:rsidP="00726A85">
      <w:pPr>
        <w:spacing w:after="0" w:line="240" w:lineRule="auto"/>
        <w:jc w:val="both"/>
        <w:rPr>
          <w:rFonts w:ascii="Times New Roman" w:hAnsi="Times New Roman" w:cs="Times New Roman"/>
          <w:iCs/>
          <w:sz w:val="24"/>
          <w:szCs w:val="24"/>
        </w:rPr>
      </w:pPr>
      <w:r w:rsidRPr="00726A85">
        <w:rPr>
          <w:rFonts w:ascii="Times New Roman" w:hAnsi="Times New Roman" w:cs="Times New Roman"/>
          <w:iCs/>
          <w:sz w:val="24"/>
          <w:szCs w:val="24"/>
        </w:rPr>
        <w:t xml:space="preserve">Art is important and meaningful to us because it helps us interpret the difficult questions in our lives. Many writers use literature as space to make sense of traumatic events or grave injustices they have experienced. Others use literature as a place to </w:t>
      </w:r>
      <w:r w:rsidR="00313B9A" w:rsidRPr="00726A85">
        <w:rPr>
          <w:rFonts w:ascii="Times New Roman" w:hAnsi="Times New Roman" w:cs="Times New Roman"/>
          <w:iCs/>
          <w:sz w:val="24"/>
          <w:szCs w:val="24"/>
        </w:rPr>
        <w:t>say,</w:t>
      </w:r>
      <w:r w:rsidRPr="00726A85">
        <w:rPr>
          <w:rFonts w:ascii="Times New Roman" w:hAnsi="Times New Roman" w:cs="Times New Roman"/>
          <w:iCs/>
          <w:sz w:val="24"/>
          <w:szCs w:val="24"/>
        </w:rPr>
        <w:t xml:space="preserve"> “you are not alone.” This is important, necessary work, and for many readers it is a gift. But for some readers encountering such material can be triggering or activate painful memories. For this reason, I will be re-reading the assigned pages along with you in the class. I </w:t>
      </w:r>
      <w:r w:rsidR="005E6654">
        <w:rPr>
          <w:rFonts w:ascii="Times New Roman" w:hAnsi="Times New Roman" w:cs="Times New Roman"/>
          <w:iCs/>
          <w:sz w:val="24"/>
          <w:szCs w:val="24"/>
        </w:rPr>
        <w:t xml:space="preserve">will do my best to </w:t>
      </w:r>
      <w:r w:rsidRPr="00726A85">
        <w:rPr>
          <w:rFonts w:ascii="Times New Roman" w:hAnsi="Times New Roman" w:cs="Times New Roman"/>
          <w:iCs/>
          <w:sz w:val="24"/>
          <w:szCs w:val="24"/>
        </w:rPr>
        <w:t>give all students a heads up in class</w:t>
      </w:r>
      <w:r w:rsidR="005E6654">
        <w:rPr>
          <w:rFonts w:ascii="Times New Roman" w:hAnsi="Times New Roman" w:cs="Times New Roman"/>
          <w:iCs/>
          <w:sz w:val="24"/>
          <w:szCs w:val="24"/>
        </w:rPr>
        <w:t xml:space="preserve"> or email</w:t>
      </w:r>
      <w:r w:rsidRPr="00726A85">
        <w:rPr>
          <w:rFonts w:ascii="Times New Roman" w:hAnsi="Times New Roman" w:cs="Times New Roman"/>
          <w:iCs/>
          <w:sz w:val="24"/>
          <w:szCs w:val="24"/>
        </w:rPr>
        <w:t xml:space="preserve"> about any upcoming content that includes material that could be considered triggering, with particular attention to descriptions of sexual abuse, descriptions of violence, and discussion of suicide or suicidal ideations. I encourage </w:t>
      </w:r>
      <w:r w:rsidR="00313B9A" w:rsidRPr="00726A85">
        <w:rPr>
          <w:rFonts w:ascii="Times New Roman" w:hAnsi="Times New Roman" w:cs="Times New Roman"/>
          <w:iCs/>
          <w:sz w:val="24"/>
          <w:szCs w:val="24"/>
        </w:rPr>
        <w:t>all</w:t>
      </w:r>
      <w:r w:rsidRPr="00726A85">
        <w:rPr>
          <w:rFonts w:ascii="Times New Roman" w:hAnsi="Times New Roman" w:cs="Times New Roman"/>
          <w:iCs/>
          <w:sz w:val="24"/>
          <w:szCs w:val="24"/>
        </w:rPr>
        <w:t xml:space="preserve"> my students to take care of themselves in whatever ways are necessary if difficult material is on the agenda. </w:t>
      </w:r>
    </w:p>
    <w:p w14:paraId="36F405CF" w14:textId="77777777" w:rsidR="003669A0" w:rsidRPr="00726A85" w:rsidRDefault="003669A0" w:rsidP="00726A85">
      <w:pPr>
        <w:spacing w:after="0" w:line="240" w:lineRule="auto"/>
        <w:jc w:val="both"/>
        <w:rPr>
          <w:rFonts w:ascii="Times New Roman" w:hAnsi="Times New Roman" w:cs="Times New Roman"/>
          <w:iCs/>
          <w:sz w:val="24"/>
          <w:szCs w:val="24"/>
        </w:rPr>
      </w:pPr>
    </w:p>
    <w:p w14:paraId="4A8FA001" w14:textId="443DC721" w:rsidR="003669A0" w:rsidRPr="00726A85" w:rsidRDefault="003669A0" w:rsidP="00726A85">
      <w:pPr>
        <w:spacing w:after="0" w:line="240" w:lineRule="auto"/>
        <w:jc w:val="both"/>
        <w:rPr>
          <w:rFonts w:ascii="Times New Roman" w:hAnsi="Times New Roman" w:cs="Times New Roman"/>
          <w:iCs/>
          <w:sz w:val="24"/>
          <w:szCs w:val="24"/>
        </w:rPr>
      </w:pPr>
      <w:r w:rsidRPr="00726A85">
        <w:rPr>
          <w:rFonts w:ascii="Times New Roman" w:hAnsi="Times New Roman" w:cs="Times New Roman"/>
          <w:iCs/>
          <w:sz w:val="24"/>
          <w:szCs w:val="24"/>
        </w:rPr>
        <w:t xml:space="preserve">I also ask that </w:t>
      </w:r>
      <w:r w:rsidRPr="00726A85">
        <w:rPr>
          <w:rFonts w:ascii="Times New Roman" w:hAnsi="Times New Roman" w:cs="Times New Roman"/>
          <w:iCs/>
          <w:sz w:val="24"/>
          <w:szCs w:val="24"/>
          <w:u w:val="single"/>
        </w:rPr>
        <w:t>you include content warnings on any works that include descriptions of sexual abuse, descriptions of violence, and discussion of suicide or suicidal ideations.</w:t>
      </w:r>
      <w:r w:rsidRPr="00726A85">
        <w:rPr>
          <w:rFonts w:ascii="Times New Roman" w:hAnsi="Times New Roman" w:cs="Times New Roman"/>
          <w:iCs/>
          <w:sz w:val="24"/>
          <w:szCs w:val="24"/>
        </w:rPr>
        <w:t xml:space="preserve"> Some of your classmate</w:t>
      </w:r>
      <w:r w:rsidR="00313B9A" w:rsidRPr="00726A85">
        <w:rPr>
          <w:rFonts w:ascii="Times New Roman" w:hAnsi="Times New Roman" w:cs="Times New Roman"/>
          <w:iCs/>
          <w:sz w:val="24"/>
          <w:szCs w:val="24"/>
        </w:rPr>
        <w:t>s</w:t>
      </w:r>
      <w:r w:rsidRPr="00726A85">
        <w:rPr>
          <w:rFonts w:ascii="Times New Roman" w:hAnsi="Times New Roman" w:cs="Times New Roman"/>
          <w:iCs/>
          <w:sz w:val="24"/>
          <w:szCs w:val="24"/>
        </w:rPr>
        <w:t xml:space="preserve"> may benefit from the chance to prepare themselves before reading such material or from stepping away from conversations about a specific subject at this moment in their lives. Content warnings help us create a classroom that feels safe for everyone. </w:t>
      </w:r>
    </w:p>
    <w:p w14:paraId="02FA1CFC" w14:textId="77777777" w:rsidR="003669A0" w:rsidRPr="00726A85" w:rsidRDefault="003669A0" w:rsidP="00726A85">
      <w:pPr>
        <w:spacing w:after="0" w:line="240" w:lineRule="auto"/>
        <w:contextualSpacing/>
        <w:jc w:val="both"/>
        <w:rPr>
          <w:rFonts w:ascii="Times New Roman" w:hAnsi="Times New Roman" w:cs="Times New Roman"/>
          <w:sz w:val="24"/>
          <w:szCs w:val="24"/>
          <w:u w:val="single"/>
        </w:rPr>
      </w:pPr>
    </w:p>
    <w:p w14:paraId="5036A21F" w14:textId="77777777" w:rsidR="003669A0" w:rsidRPr="00726A85" w:rsidRDefault="003669A0" w:rsidP="00726A85">
      <w:pPr>
        <w:pStyle w:val="Heading3"/>
        <w:shd w:val="clear" w:color="auto" w:fill="FFFFFF"/>
        <w:spacing w:before="0" w:line="240" w:lineRule="auto"/>
        <w:jc w:val="both"/>
        <w:rPr>
          <w:rStyle w:val="Strong"/>
          <w:rFonts w:ascii="Times New Roman" w:hAnsi="Times New Roman" w:cs="Times New Roman"/>
          <w:bCs w:val="0"/>
          <w:color w:val="222222"/>
        </w:rPr>
      </w:pPr>
      <w:r w:rsidRPr="00726A85">
        <w:rPr>
          <w:rStyle w:val="Strong"/>
          <w:rFonts w:ascii="Times New Roman" w:hAnsi="Times New Roman" w:cs="Times New Roman"/>
          <w:bCs w:val="0"/>
          <w:color w:val="222222"/>
        </w:rPr>
        <w:t>Mandatory Attendance at First Class Session and Consequences for Absence</w:t>
      </w:r>
    </w:p>
    <w:p w14:paraId="5AF67068" w14:textId="77777777" w:rsidR="003669A0" w:rsidRPr="00726A85" w:rsidRDefault="003669A0" w:rsidP="00726A85">
      <w:pPr>
        <w:pStyle w:val="Heading3"/>
        <w:shd w:val="clear" w:color="auto" w:fill="FFFFFF"/>
        <w:spacing w:before="0" w:line="240" w:lineRule="auto"/>
        <w:jc w:val="both"/>
        <w:rPr>
          <w:rFonts w:ascii="Times New Roman" w:hAnsi="Times New Roman" w:cs="Times New Roman"/>
          <w:color w:val="222222"/>
        </w:rPr>
      </w:pPr>
      <w:r w:rsidRPr="00726A85">
        <w:rPr>
          <w:rFonts w:ascii="Times New Roman" w:hAnsi="Times New Roman" w:cs="Times New Roman"/>
          <w:color w:val="222222"/>
        </w:rPr>
        <w:t xml:space="preserve">Students must attend the first class meeting of every course in which they are registered unless (1) they obtain approval from the instructor before the first meeting or (2) they provide notice to the instructor they must miss class because of a recognized religious holiday. Otherwise, they may lose their places in class to other students. </w:t>
      </w:r>
    </w:p>
    <w:p w14:paraId="3B431AE7" w14:textId="77777777" w:rsidR="003669A0" w:rsidRPr="00726A85" w:rsidRDefault="003669A0" w:rsidP="00726A85">
      <w:pPr>
        <w:pStyle w:val="Heading3"/>
        <w:shd w:val="clear" w:color="auto" w:fill="FFFFFF"/>
        <w:spacing w:before="0" w:line="240" w:lineRule="auto"/>
        <w:jc w:val="both"/>
        <w:rPr>
          <w:rFonts w:ascii="Times New Roman" w:hAnsi="Times New Roman" w:cs="Times New Roman"/>
          <w:color w:val="222222"/>
        </w:rPr>
      </w:pPr>
    </w:p>
    <w:p w14:paraId="186BD095" w14:textId="77777777" w:rsidR="003669A0" w:rsidRPr="00726A85" w:rsidRDefault="003669A0" w:rsidP="00726A85">
      <w:pPr>
        <w:pStyle w:val="Heading3"/>
        <w:shd w:val="clear" w:color="auto" w:fill="FFFFFF"/>
        <w:spacing w:before="0" w:line="240" w:lineRule="auto"/>
        <w:jc w:val="both"/>
        <w:rPr>
          <w:rStyle w:val="Hyperlink"/>
          <w:rFonts w:ascii="Times New Roman" w:hAnsi="Times New Roman" w:cs="Times New Roman"/>
          <w:color w:val="222222"/>
          <w:u w:val="none"/>
        </w:rPr>
      </w:pPr>
      <w:r w:rsidRPr="00726A85">
        <w:rPr>
          <w:rFonts w:ascii="Times New Roman" w:hAnsi="Times New Roman" w:cs="Times New Roman"/>
          <w:color w:val="222222"/>
        </w:rPr>
        <w:t xml:space="preserve">For more information, see the policy on Mandatory Attendance at First Class Session and Consequences for Absence: </w:t>
      </w:r>
      <w:hyperlink r:id="rId29" w:history="1">
        <w:r w:rsidRPr="00726A85">
          <w:rPr>
            <w:rStyle w:val="Hyperlink"/>
            <w:rFonts w:ascii="Times New Roman" w:hAnsi="Times New Roman" w:cs="Times New Roman"/>
            <w:color w:val="007298"/>
          </w:rPr>
          <w:t>https://policy.umn.edu/education/mandatoryfirstclass</w:t>
        </w:r>
      </w:hyperlink>
    </w:p>
    <w:p w14:paraId="3EC44030" w14:textId="62B16775" w:rsidR="003527CC" w:rsidRDefault="003527CC" w:rsidP="0054309D">
      <w:pPr>
        <w:pStyle w:val="NormalWeb"/>
        <w:shd w:val="clear" w:color="auto" w:fill="FFFFFF"/>
        <w:spacing w:before="0" w:beforeAutospacing="0" w:after="0" w:afterAutospacing="0"/>
        <w:rPr>
          <w:b/>
          <w:bCs/>
          <w:color w:val="222222"/>
        </w:rPr>
      </w:pPr>
    </w:p>
    <w:p w14:paraId="57C1E42B" w14:textId="77777777" w:rsidR="003527CC" w:rsidRDefault="003527CC" w:rsidP="0054309D">
      <w:pPr>
        <w:pStyle w:val="NormalWeb"/>
        <w:shd w:val="clear" w:color="auto" w:fill="FFFFFF"/>
        <w:spacing w:before="0" w:beforeAutospacing="0" w:after="0" w:afterAutospacing="0"/>
        <w:rPr>
          <w:b/>
          <w:bCs/>
          <w:color w:val="222222"/>
        </w:rPr>
      </w:pPr>
    </w:p>
    <w:p w14:paraId="6BD090D0" w14:textId="09DF54B9" w:rsidR="0054309D" w:rsidRDefault="009F0D22" w:rsidP="004643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222222"/>
        </w:rPr>
      </w:pPr>
      <w:r w:rsidRPr="00726A85">
        <w:rPr>
          <w:b/>
          <w:bCs/>
          <w:color w:val="222222"/>
        </w:rPr>
        <w:t xml:space="preserve">Attendance </w:t>
      </w:r>
      <w:r w:rsidR="0054309D">
        <w:rPr>
          <w:b/>
          <w:bCs/>
          <w:color w:val="222222"/>
        </w:rPr>
        <w:t xml:space="preserve">&amp; Due Dates </w:t>
      </w:r>
    </w:p>
    <w:p w14:paraId="67F03812" w14:textId="7C82BC92" w:rsidR="003E041A" w:rsidRPr="003E041A" w:rsidRDefault="009F0D22" w:rsidP="004643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222222"/>
        </w:rPr>
      </w:pPr>
      <w:r w:rsidRPr="009F0D22">
        <w:rPr>
          <w:color w:val="222222"/>
        </w:rPr>
        <w:t>Students are responsible for all information disseminated in class and all course requirements, including deadlines and</w:t>
      </w:r>
      <w:r w:rsidR="0054309D">
        <w:rPr>
          <w:color w:val="222222"/>
        </w:rPr>
        <w:t>/or</w:t>
      </w:r>
      <w:r w:rsidRPr="009F0D22">
        <w:rPr>
          <w:color w:val="222222"/>
        </w:rPr>
        <w:t xml:space="preserve"> examinations. </w:t>
      </w:r>
      <w:r w:rsidR="0054309D">
        <w:rPr>
          <w:color w:val="222222"/>
        </w:rPr>
        <w:t>Live attendance (or watching the recording) of our Craft Talks, coupl</w:t>
      </w:r>
      <w:r w:rsidR="003E041A">
        <w:rPr>
          <w:color w:val="222222"/>
        </w:rPr>
        <w:t xml:space="preserve">ed </w:t>
      </w:r>
      <w:r w:rsidR="0054309D">
        <w:rPr>
          <w:color w:val="222222"/>
        </w:rPr>
        <w:t>with our Monday</w:t>
      </w:r>
      <w:r w:rsidR="003E041A">
        <w:rPr>
          <w:color w:val="222222"/>
        </w:rPr>
        <w:t xml:space="preserve"> evening</w:t>
      </w:r>
      <w:r w:rsidR="0054309D">
        <w:rPr>
          <w:color w:val="222222"/>
        </w:rPr>
        <w:t xml:space="preserve"> meetings &amp; weekly writing assignments</w:t>
      </w:r>
      <w:r w:rsidR="0054309D" w:rsidRPr="00DD448A">
        <w:rPr>
          <w:color w:val="222222"/>
        </w:rPr>
        <w:t xml:space="preserve"> will amount to</w:t>
      </w:r>
      <w:r w:rsidR="0054309D">
        <w:rPr>
          <w:color w:val="222222"/>
        </w:rPr>
        <w:t xml:space="preserve"> </w:t>
      </w:r>
      <w:r w:rsidR="00720D87">
        <w:rPr>
          <w:color w:val="222222"/>
        </w:rPr>
        <w:t>40%</w:t>
      </w:r>
      <w:r w:rsidR="0054309D" w:rsidRPr="00DD448A">
        <w:rPr>
          <w:color w:val="222222"/>
        </w:rPr>
        <w:t xml:space="preserve"> of your grade</w:t>
      </w:r>
      <w:r w:rsidR="0054309D">
        <w:rPr>
          <w:color w:val="222222"/>
        </w:rPr>
        <w:t>. Therefore,</w:t>
      </w:r>
      <w:r w:rsidR="003E041A">
        <w:rPr>
          <w:color w:val="222222"/>
        </w:rPr>
        <w:t xml:space="preserve"> a</w:t>
      </w:r>
      <w:r w:rsidR="003E041A" w:rsidRPr="003E041A">
        <w:rPr>
          <w:color w:val="222222"/>
        </w:rPr>
        <w:t xml:space="preserve">ttending </w:t>
      </w:r>
      <w:r w:rsidR="003E041A">
        <w:rPr>
          <w:color w:val="222222"/>
        </w:rPr>
        <w:t xml:space="preserve">meetings, </w:t>
      </w:r>
      <w:r w:rsidR="003E041A" w:rsidRPr="003E041A">
        <w:rPr>
          <w:color w:val="222222"/>
        </w:rPr>
        <w:t>conferences</w:t>
      </w:r>
      <w:r w:rsidR="003E041A">
        <w:rPr>
          <w:color w:val="222222"/>
        </w:rPr>
        <w:t>,</w:t>
      </w:r>
      <w:r w:rsidR="003E041A" w:rsidRPr="003E041A">
        <w:rPr>
          <w:color w:val="222222"/>
        </w:rPr>
        <w:t xml:space="preserve"> and visiting during office hours are crucial to your success in this course. They will help you to prepare for your two portfo</w:t>
      </w:r>
      <w:r w:rsidR="00913AE4">
        <w:rPr>
          <w:color w:val="222222"/>
        </w:rPr>
        <w:t>lios which, taken together,</w:t>
      </w:r>
      <w:r w:rsidR="003E041A" w:rsidRPr="003E041A">
        <w:rPr>
          <w:color w:val="222222"/>
        </w:rPr>
        <w:t xml:space="preserve"> constitute </w:t>
      </w:r>
      <w:r w:rsidR="00720D87">
        <w:rPr>
          <w:color w:val="222222"/>
        </w:rPr>
        <w:t>60%</w:t>
      </w:r>
      <w:r w:rsidR="003E041A" w:rsidRPr="003E041A">
        <w:rPr>
          <w:color w:val="222222"/>
        </w:rPr>
        <w:t xml:space="preserve"> of your final grade.</w:t>
      </w:r>
      <w:r w:rsidR="00913AE4">
        <w:rPr>
          <w:color w:val="222222"/>
        </w:rPr>
        <w:t xml:space="preserve"> Basically, your final grade rests on an </w:t>
      </w:r>
      <w:r w:rsidR="0075570F">
        <w:rPr>
          <w:color w:val="222222"/>
        </w:rPr>
        <w:t xml:space="preserve">almost </w:t>
      </w:r>
      <w:r w:rsidR="00913AE4">
        <w:rPr>
          <w:color w:val="222222"/>
        </w:rPr>
        <w:t xml:space="preserve">even split between attendance and completion of assignments. </w:t>
      </w:r>
    </w:p>
    <w:p w14:paraId="691250AA" w14:textId="670F52B4" w:rsidR="0054309D" w:rsidRDefault="003E041A" w:rsidP="0046436F">
      <w:pPr>
        <w:pStyle w:val="NormalWeb"/>
        <w:pBdr>
          <w:top w:val="single" w:sz="4" w:space="1" w:color="auto"/>
          <w:left w:val="single" w:sz="4" w:space="4" w:color="auto"/>
          <w:bottom w:val="single" w:sz="4" w:space="1" w:color="auto"/>
          <w:right w:val="single" w:sz="4" w:space="4" w:color="auto"/>
        </w:pBdr>
        <w:spacing w:before="0" w:after="0"/>
        <w:rPr>
          <w:color w:val="222222"/>
        </w:rPr>
      </w:pPr>
      <w:r w:rsidRPr="003E041A">
        <w:rPr>
          <w:color w:val="222222"/>
        </w:rPr>
        <w:t xml:space="preserve">I will be reading your </w:t>
      </w:r>
      <w:r>
        <w:rPr>
          <w:color w:val="222222"/>
        </w:rPr>
        <w:t>assignments</w:t>
      </w:r>
      <w:r w:rsidRPr="003E041A">
        <w:rPr>
          <w:color w:val="222222"/>
        </w:rPr>
        <w:t xml:space="preserve"> throughout the semester &amp; </w:t>
      </w:r>
      <w:r w:rsidR="008E7311">
        <w:rPr>
          <w:color w:val="222222"/>
        </w:rPr>
        <w:t xml:space="preserve">occasionally </w:t>
      </w:r>
      <w:r w:rsidRPr="003E041A">
        <w:rPr>
          <w:color w:val="222222"/>
        </w:rPr>
        <w:t>make comments in Canvas</w:t>
      </w:r>
      <w:r w:rsidR="00A1689E">
        <w:rPr>
          <w:color w:val="222222"/>
        </w:rPr>
        <w:t>,</w:t>
      </w:r>
      <w:r w:rsidRPr="003E041A">
        <w:rPr>
          <w:color w:val="222222"/>
        </w:rPr>
        <w:t xml:space="preserve"> but conferences and online office hours offer the best opportunity for one-on-one consultation with me. </w:t>
      </w:r>
      <w:r w:rsidR="00A1689E" w:rsidRPr="009F0D22">
        <w:rPr>
          <w:color w:val="222222"/>
        </w:rPr>
        <w:t xml:space="preserve">Students should </w:t>
      </w:r>
      <w:r w:rsidR="00A1689E">
        <w:rPr>
          <w:color w:val="222222"/>
        </w:rPr>
        <w:t xml:space="preserve">strive to </w:t>
      </w:r>
      <w:r w:rsidR="00A1689E" w:rsidRPr="009F0D22">
        <w:rPr>
          <w:color w:val="222222"/>
        </w:rPr>
        <w:t>attend every class meeting, on time and prepared, and should remain in class for the duration of the class period.</w:t>
      </w:r>
      <w:r w:rsidR="00A1689E">
        <w:rPr>
          <w:color w:val="222222"/>
        </w:rPr>
        <w:t xml:space="preserve"> However, </w:t>
      </w:r>
      <w:r w:rsidR="00A1689E">
        <w:rPr>
          <w:color w:val="222222"/>
          <w:u w:val="single"/>
        </w:rPr>
        <w:t>s</w:t>
      </w:r>
      <w:r w:rsidR="0054309D" w:rsidRPr="00DD448A">
        <w:rPr>
          <w:color w:val="222222"/>
          <w:u w:val="single"/>
        </w:rPr>
        <w:t xml:space="preserve">tudents can miss two </w:t>
      </w:r>
      <w:r w:rsidR="0054309D">
        <w:rPr>
          <w:color w:val="222222"/>
          <w:u w:val="single"/>
        </w:rPr>
        <w:t>Monday night</w:t>
      </w:r>
      <w:r w:rsidR="0054309D" w:rsidRPr="00DD448A">
        <w:rPr>
          <w:color w:val="222222"/>
          <w:u w:val="single"/>
        </w:rPr>
        <w:t xml:space="preserve"> meetings without an excuse, and without their absence hurting their grade.</w:t>
      </w:r>
      <w:r w:rsidR="0054309D" w:rsidRPr="00DD448A">
        <w:rPr>
          <w:color w:val="222222"/>
        </w:rPr>
        <w:t> </w:t>
      </w:r>
      <w:r w:rsidR="00A1689E">
        <w:rPr>
          <w:color w:val="222222"/>
        </w:rPr>
        <w:t>A</w:t>
      </w:r>
      <w:r w:rsidR="0054309D" w:rsidRPr="00DD448A">
        <w:rPr>
          <w:color w:val="222222"/>
        </w:rPr>
        <w:t>fter those two meetings, each unexcused absence will reduce your final grade by five points.</w:t>
      </w:r>
      <w:r w:rsidR="00A1689E">
        <w:rPr>
          <w:color w:val="222222"/>
        </w:rPr>
        <w:t xml:space="preserve"> </w:t>
      </w:r>
      <w:r w:rsidR="0054309D" w:rsidRPr="00DD448A">
        <w:rPr>
          <w:color w:val="222222"/>
        </w:rPr>
        <w:t>If you know you are going to need to miss a meeting, or if you are having scheduling problems, please contact me as soon as possible. We'll work something out!</w:t>
      </w:r>
    </w:p>
    <w:p w14:paraId="237654EF" w14:textId="3313E96F" w:rsidR="003669A0" w:rsidRPr="00726A85" w:rsidRDefault="003669A0" w:rsidP="004643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222222"/>
        </w:rPr>
      </w:pPr>
      <w:r w:rsidRPr="00726A85">
        <w:rPr>
          <w:color w:val="222222"/>
        </w:rPr>
        <w:t xml:space="preserve">The online environment necessitated by the pandemic poses many challenges and some opportunities for all of us. This course is designed to be accessible and adaptive to students’ needs. The calendar of assignments and meetings is designed to help you to stay focused, balance your </w:t>
      </w:r>
      <w:r w:rsidR="00313B9A" w:rsidRPr="00726A85">
        <w:rPr>
          <w:color w:val="222222"/>
        </w:rPr>
        <w:t>workload</w:t>
      </w:r>
      <w:r w:rsidRPr="00726A85">
        <w:rPr>
          <w:color w:val="222222"/>
        </w:rPr>
        <w:t xml:space="preserve">, and give you time to reflect on the key elements you are learning before moving on to process new concepts. It is also designed to give me, your teacher, a manageable and balanced </w:t>
      </w:r>
      <w:r w:rsidR="00313B9A" w:rsidRPr="00726A85">
        <w:rPr>
          <w:color w:val="222222"/>
        </w:rPr>
        <w:t>workload</w:t>
      </w:r>
      <w:r w:rsidRPr="00726A85">
        <w:rPr>
          <w:color w:val="222222"/>
        </w:rPr>
        <w:t xml:space="preserve"> so I can give you good feedback while also maintaining my own healthy work-life balance. </w:t>
      </w:r>
    </w:p>
    <w:p w14:paraId="0DA51857" w14:textId="77777777" w:rsidR="003669A0" w:rsidRPr="00726A85" w:rsidRDefault="003669A0" w:rsidP="004643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222222"/>
        </w:rPr>
      </w:pPr>
    </w:p>
    <w:p w14:paraId="3E24987F" w14:textId="285814A8" w:rsidR="003669A0" w:rsidRPr="00734FF3" w:rsidRDefault="003669A0" w:rsidP="004643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222222"/>
        </w:rPr>
      </w:pPr>
      <w:r w:rsidRPr="00734FF3">
        <w:rPr>
          <w:color w:val="222222"/>
        </w:rPr>
        <w:t xml:space="preserve">With </w:t>
      </w:r>
      <w:r w:rsidR="00313B9A" w:rsidRPr="00734FF3">
        <w:rPr>
          <w:color w:val="222222"/>
        </w:rPr>
        <w:t>all</w:t>
      </w:r>
      <w:r w:rsidRPr="00734FF3">
        <w:rPr>
          <w:color w:val="222222"/>
        </w:rPr>
        <w:t xml:space="preserve"> these goals in mind, the following attendance and late work policies will be in effect:</w:t>
      </w:r>
      <w:r w:rsidRPr="00734FF3">
        <w:rPr>
          <w:color w:val="222222"/>
        </w:rPr>
        <w:br/>
        <w:t>The due dates on the syllabus are important for maintaining a reasonable work balance for you and me. For this reason</w:t>
      </w:r>
      <w:r w:rsidR="00734FF3" w:rsidRPr="00734FF3">
        <w:rPr>
          <w:color w:val="222222"/>
        </w:rPr>
        <w:t>,</w:t>
      </w:r>
      <w:r w:rsidRPr="00734FF3">
        <w:rPr>
          <w:color w:val="222222"/>
        </w:rPr>
        <w:t xml:space="preserve"> they are binding.</w:t>
      </w:r>
      <w:r w:rsidR="00720D87">
        <w:rPr>
          <w:color w:val="222222"/>
        </w:rPr>
        <w:t xml:space="preserve"> However, i</w:t>
      </w:r>
      <w:r w:rsidRPr="00734FF3">
        <w:rPr>
          <w:color w:val="222222"/>
        </w:rPr>
        <w:t xml:space="preserve">f </w:t>
      </w:r>
      <w:r w:rsidR="00720D87">
        <w:rPr>
          <w:color w:val="222222"/>
        </w:rPr>
        <w:t>personal circumstances arise</w:t>
      </w:r>
      <w:r w:rsidRPr="00734FF3">
        <w:rPr>
          <w:color w:val="222222"/>
        </w:rPr>
        <w:t xml:space="preserve"> where you </w:t>
      </w:r>
      <w:r w:rsidR="00720D87">
        <w:rPr>
          <w:color w:val="222222"/>
        </w:rPr>
        <w:t xml:space="preserve">absolutely cannot submit an </w:t>
      </w:r>
      <w:r w:rsidRPr="00720D87">
        <w:rPr>
          <w:color w:val="222222"/>
        </w:rPr>
        <w:t>assignment</w:t>
      </w:r>
      <w:r w:rsidR="00720D87">
        <w:rPr>
          <w:color w:val="222222"/>
        </w:rPr>
        <w:t xml:space="preserve"> on time</w:t>
      </w:r>
      <w:r w:rsidRPr="00734FF3">
        <w:rPr>
          <w:color w:val="222222"/>
        </w:rPr>
        <w:t xml:space="preserve">, I </w:t>
      </w:r>
      <w:r w:rsidR="00720D87">
        <w:rPr>
          <w:color w:val="222222"/>
        </w:rPr>
        <w:t>can</w:t>
      </w:r>
      <w:r w:rsidR="00584234">
        <w:rPr>
          <w:color w:val="222222"/>
        </w:rPr>
        <w:t xml:space="preserve"> help</w:t>
      </w:r>
      <w:r w:rsidRPr="00734FF3">
        <w:rPr>
          <w:color w:val="222222"/>
        </w:rPr>
        <w:t xml:space="preserve"> you to develop a pla</w:t>
      </w:r>
      <w:r w:rsidR="00720D87">
        <w:rPr>
          <w:color w:val="222222"/>
        </w:rPr>
        <w:t xml:space="preserve">n for such </w:t>
      </w:r>
      <w:r w:rsidR="00584234">
        <w:rPr>
          <w:color w:val="222222"/>
        </w:rPr>
        <w:t>an accommodation</w:t>
      </w:r>
      <w:r w:rsidR="00720D87">
        <w:rPr>
          <w:color w:val="222222"/>
        </w:rPr>
        <w:t xml:space="preserve">. You will need to </w:t>
      </w:r>
      <w:r w:rsidRPr="00734FF3">
        <w:rPr>
          <w:color w:val="222222"/>
        </w:rPr>
        <w:t xml:space="preserve">set up an appointment with me before you miss those deadlines or as soon after as possible. (Even if you are not </w:t>
      </w:r>
      <w:r w:rsidR="00350FD5" w:rsidRPr="00734FF3">
        <w:rPr>
          <w:color w:val="222222"/>
        </w:rPr>
        <w:t>able</w:t>
      </w:r>
      <w:r w:rsidRPr="00734FF3">
        <w:rPr>
          <w:color w:val="222222"/>
        </w:rPr>
        <w:t xml:space="preserve"> to have that appointment with me immediately, due to illne</w:t>
      </w:r>
      <w:r w:rsidR="00720D87">
        <w:rPr>
          <w:color w:val="222222"/>
        </w:rPr>
        <w:t xml:space="preserve">ss or other circumstances, </w:t>
      </w:r>
      <w:r w:rsidRPr="00734FF3">
        <w:rPr>
          <w:color w:val="222222"/>
        </w:rPr>
        <w:t xml:space="preserve">let me know you are hoping to have a conversation when you are able. I only ask that you don’t ghost on the class and then return right at the end, as this is not good for learning or teaching.) </w:t>
      </w:r>
    </w:p>
    <w:p w14:paraId="79D4CB7D" w14:textId="77777777" w:rsidR="00C56D47" w:rsidRDefault="00C56D47" w:rsidP="003F05A5">
      <w:pPr>
        <w:pStyle w:val="NormalWeb"/>
        <w:shd w:val="clear" w:color="auto" w:fill="FFFFFF"/>
        <w:spacing w:before="0" w:beforeAutospacing="0" w:after="0" w:afterAutospacing="0"/>
        <w:rPr>
          <w:rStyle w:val="Strong"/>
          <w:bCs w:val="0"/>
          <w:color w:val="222222"/>
        </w:rPr>
      </w:pPr>
    </w:p>
    <w:p w14:paraId="10237428" w14:textId="77777777" w:rsidR="00720D87" w:rsidRDefault="00720D87" w:rsidP="003F05A5">
      <w:pPr>
        <w:pStyle w:val="NormalWeb"/>
        <w:shd w:val="clear" w:color="auto" w:fill="FFFFFF"/>
        <w:spacing w:before="0" w:beforeAutospacing="0" w:after="0" w:afterAutospacing="0"/>
        <w:rPr>
          <w:rStyle w:val="Strong"/>
          <w:bCs w:val="0"/>
          <w:color w:val="222222"/>
        </w:rPr>
      </w:pPr>
    </w:p>
    <w:p w14:paraId="680F1E44" w14:textId="5BEC37BF" w:rsidR="003669A0" w:rsidRPr="00726A85" w:rsidRDefault="003669A0" w:rsidP="003F05A5">
      <w:pPr>
        <w:pStyle w:val="NormalWeb"/>
        <w:shd w:val="clear" w:color="auto" w:fill="FFFFFF"/>
        <w:spacing w:before="0" w:beforeAutospacing="0" w:after="0" w:afterAutospacing="0"/>
        <w:rPr>
          <w:bCs/>
          <w:color w:val="222222"/>
        </w:rPr>
      </w:pPr>
      <w:r w:rsidRPr="00726A85">
        <w:rPr>
          <w:rStyle w:val="Strong"/>
          <w:bCs w:val="0"/>
          <w:color w:val="222222"/>
        </w:rPr>
        <w:t>Appropriate Student Use of Class Notes and Course Materials</w:t>
      </w:r>
    </w:p>
    <w:p w14:paraId="270908D2" w14:textId="77777777" w:rsidR="003669A0" w:rsidRPr="00726A85" w:rsidRDefault="003669A0" w:rsidP="003F05A5">
      <w:pPr>
        <w:pStyle w:val="NormalWeb"/>
        <w:shd w:val="clear" w:color="auto" w:fill="FFFFFF"/>
        <w:spacing w:before="0" w:beforeAutospacing="0" w:after="0" w:afterAutospacing="0"/>
        <w:rPr>
          <w:color w:val="007298"/>
          <w:u w:val="single"/>
        </w:rPr>
      </w:pPr>
      <w:r w:rsidRPr="00726A85">
        <w:rPr>
          <w:color w:val="222222"/>
        </w:rPr>
        <w:t>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the policy on Student Responsibilities: </w:t>
      </w:r>
      <w:hyperlink r:id="rId30" w:history="1">
        <w:r w:rsidRPr="00726A85">
          <w:rPr>
            <w:rStyle w:val="Hyperlink"/>
            <w:color w:val="007298"/>
          </w:rPr>
          <w:t>http://policy.umn.edu/education/studentresp</w:t>
        </w:r>
      </w:hyperlink>
    </w:p>
    <w:p w14:paraId="30E002D0" w14:textId="77777777" w:rsidR="0000743C" w:rsidRDefault="0000743C" w:rsidP="00726A85">
      <w:pPr>
        <w:spacing w:line="240" w:lineRule="auto"/>
        <w:contextualSpacing/>
        <w:rPr>
          <w:rFonts w:ascii="Times New Roman" w:hAnsi="Times New Roman" w:cs="Times New Roman"/>
          <w:b/>
          <w:bCs/>
          <w:sz w:val="24"/>
          <w:szCs w:val="24"/>
          <w:u w:val="single"/>
        </w:rPr>
      </w:pPr>
    </w:p>
    <w:p w14:paraId="580F9A05" w14:textId="796849B1" w:rsidR="00726A85" w:rsidRPr="00726A85" w:rsidRDefault="00726A85" w:rsidP="00726A85">
      <w:pPr>
        <w:spacing w:line="240" w:lineRule="auto"/>
        <w:contextualSpacing/>
        <w:rPr>
          <w:rFonts w:ascii="Times New Roman" w:hAnsi="Times New Roman" w:cs="Times New Roman"/>
          <w:sz w:val="24"/>
          <w:szCs w:val="24"/>
        </w:rPr>
      </w:pPr>
      <w:r w:rsidRPr="0000743C">
        <w:rPr>
          <w:rFonts w:ascii="Times New Roman" w:hAnsi="Times New Roman" w:cs="Times New Roman"/>
          <w:b/>
          <w:bCs/>
          <w:sz w:val="24"/>
          <w:szCs w:val="24"/>
        </w:rPr>
        <w:t>Grading</w:t>
      </w:r>
      <w:r w:rsidRPr="00A11415">
        <w:rPr>
          <w:rFonts w:ascii="Times New Roman" w:hAnsi="Times New Roman" w:cs="Times New Roman"/>
          <w:b/>
          <w:bCs/>
          <w:sz w:val="24"/>
          <w:szCs w:val="24"/>
        </w:rPr>
        <w:br/>
      </w:r>
      <w:r w:rsidRPr="00A11415">
        <w:rPr>
          <w:rFonts w:ascii="Times New Roman" w:hAnsi="Times New Roman" w:cs="Times New Roman"/>
          <w:sz w:val="24"/>
          <w:szCs w:val="24"/>
        </w:rPr>
        <w:t>Grades will be based on participation</w:t>
      </w:r>
      <w:r w:rsidRPr="00726A85">
        <w:rPr>
          <w:rFonts w:ascii="Times New Roman" w:hAnsi="Times New Roman" w:cs="Times New Roman"/>
          <w:sz w:val="24"/>
          <w:szCs w:val="24"/>
        </w:rPr>
        <w:t>,</w:t>
      </w:r>
      <w:r w:rsidRPr="00A11415">
        <w:rPr>
          <w:rFonts w:ascii="Times New Roman" w:hAnsi="Times New Roman" w:cs="Times New Roman"/>
          <w:sz w:val="24"/>
          <w:szCs w:val="24"/>
        </w:rPr>
        <w:t xml:space="preserve"> in-class discussion/exercises</w:t>
      </w:r>
      <w:r w:rsidRPr="00726A85">
        <w:rPr>
          <w:rFonts w:ascii="Times New Roman" w:hAnsi="Times New Roman" w:cs="Times New Roman"/>
          <w:sz w:val="24"/>
          <w:szCs w:val="24"/>
        </w:rPr>
        <w:t>,</w:t>
      </w:r>
      <w:r w:rsidRPr="00A11415">
        <w:rPr>
          <w:rFonts w:ascii="Times New Roman" w:hAnsi="Times New Roman" w:cs="Times New Roman"/>
          <w:sz w:val="24"/>
          <w:szCs w:val="24"/>
        </w:rPr>
        <w:t xml:space="preserve"> and completing your assignments on time with attention to the details under consideration. </w:t>
      </w:r>
    </w:p>
    <w:p w14:paraId="6994A774" w14:textId="77777777" w:rsidR="00726A85" w:rsidRPr="00726A85" w:rsidRDefault="00726A85" w:rsidP="00726A85">
      <w:pPr>
        <w:spacing w:line="240" w:lineRule="auto"/>
        <w:contextualSpacing/>
        <w:rPr>
          <w:rFonts w:ascii="Times New Roman" w:hAnsi="Times New Roman" w:cs="Times New Roman"/>
          <w:sz w:val="24"/>
          <w:szCs w:val="24"/>
        </w:rPr>
      </w:pPr>
    </w:p>
    <w:p w14:paraId="06E8EDBA" w14:textId="77777777" w:rsidR="00726A85" w:rsidRPr="00726A85" w:rsidRDefault="00726A85" w:rsidP="00726A85">
      <w:pPr>
        <w:spacing w:line="240" w:lineRule="auto"/>
        <w:contextualSpacing/>
        <w:rPr>
          <w:rFonts w:ascii="Times New Roman" w:hAnsi="Times New Roman" w:cs="Times New Roman"/>
          <w:iCs/>
          <w:sz w:val="24"/>
          <w:szCs w:val="24"/>
        </w:rPr>
      </w:pPr>
      <w:r w:rsidRPr="00726A85">
        <w:rPr>
          <w:rFonts w:ascii="Times New Roman" w:hAnsi="Times New Roman" w:cs="Times New Roman"/>
          <w:iCs/>
          <w:sz w:val="24"/>
          <w:szCs w:val="24"/>
        </w:rPr>
        <w:t>Weekly Craft Talk Series Responses (15%)</w:t>
      </w:r>
    </w:p>
    <w:p w14:paraId="30F4B138" w14:textId="77777777" w:rsidR="00726A85" w:rsidRPr="00726A85" w:rsidRDefault="00726A85" w:rsidP="00726A85">
      <w:pPr>
        <w:spacing w:line="240" w:lineRule="auto"/>
        <w:contextualSpacing/>
        <w:rPr>
          <w:rFonts w:ascii="Times New Roman" w:hAnsi="Times New Roman" w:cs="Times New Roman"/>
          <w:iCs/>
          <w:sz w:val="24"/>
          <w:szCs w:val="24"/>
        </w:rPr>
      </w:pPr>
      <w:r w:rsidRPr="006B1B10">
        <w:rPr>
          <w:rFonts w:ascii="Times New Roman" w:hAnsi="Times New Roman" w:cs="Times New Roman"/>
          <w:iCs/>
          <w:sz w:val="24"/>
          <w:szCs w:val="24"/>
        </w:rPr>
        <w:t xml:space="preserve">Weekly Participation in Discussion Boards and Meetings </w:t>
      </w:r>
      <w:r w:rsidRPr="00726A85">
        <w:rPr>
          <w:rFonts w:ascii="Times New Roman" w:hAnsi="Times New Roman" w:cs="Times New Roman"/>
          <w:iCs/>
          <w:sz w:val="24"/>
          <w:szCs w:val="24"/>
        </w:rPr>
        <w:t>(</w:t>
      </w:r>
      <w:r w:rsidRPr="006B1B10">
        <w:rPr>
          <w:rFonts w:ascii="Times New Roman" w:hAnsi="Times New Roman" w:cs="Times New Roman"/>
          <w:iCs/>
          <w:sz w:val="24"/>
          <w:szCs w:val="24"/>
        </w:rPr>
        <w:t>10%</w:t>
      </w:r>
      <w:r w:rsidRPr="00726A85">
        <w:rPr>
          <w:rFonts w:ascii="Times New Roman" w:hAnsi="Times New Roman" w:cs="Times New Roman"/>
          <w:iCs/>
          <w:sz w:val="24"/>
          <w:szCs w:val="24"/>
        </w:rPr>
        <w:t>)</w:t>
      </w:r>
      <w:r w:rsidRPr="006B1B10">
        <w:rPr>
          <w:rFonts w:ascii="Times New Roman" w:hAnsi="Times New Roman" w:cs="Times New Roman"/>
          <w:iCs/>
          <w:sz w:val="24"/>
          <w:szCs w:val="24"/>
        </w:rPr>
        <w:t xml:space="preserve"> </w:t>
      </w:r>
    </w:p>
    <w:p w14:paraId="363F711C" w14:textId="77777777" w:rsidR="00726A85" w:rsidRPr="006B1B10" w:rsidRDefault="00726A85" w:rsidP="00726A85">
      <w:pPr>
        <w:spacing w:line="240" w:lineRule="auto"/>
        <w:contextualSpacing/>
        <w:rPr>
          <w:rFonts w:ascii="Times New Roman" w:hAnsi="Times New Roman" w:cs="Times New Roman"/>
          <w:iCs/>
          <w:sz w:val="24"/>
          <w:szCs w:val="24"/>
        </w:rPr>
      </w:pPr>
      <w:r w:rsidRPr="006B1B10">
        <w:rPr>
          <w:rFonts w:ascii="Times New Roman" w:hAnsi="Times New Roman" w:cs="Times New Roman"/>
          <w:iCs/>
          <w:sz w:val="24"/>
          <w:szCs w:val="24"/>
        </w:rPr>
        <w:t>Weekly Reading Response Assignments (15%)</w:t>
      </w:r>
    </w:p>
    <w:p w14:paraId="3AE308C1" w14:textId="4914B118" w:rsidR="00726A85" w:rsidRPr="00726A85" w:rsidRDefault="00B7132B" w:rsidP="00726A85">
      <w:pPr>
        <w:spacing w:line="240" w:lineRule="auto"/>
        <w:contextualSpacing/>
        <w:rPr>
          <w:rFonts w:ascii="Times New Roman" w:hAnsi="Times New Roman" w:cs="Times New Roman"/>
          <w:sz w:val="24"/>
          <w:szCs w:val="24"/>
        </w:rPr>
      </w:pPr>
      <w:r>
        <w:rPr>
          <w:rFonts w:ascii="Times New Roman" w:hAnsi="Times New Roman" w:cs="Times New Roman"/>
          <w:sz w:val="24"/>
          <w:szCs w:val="24"/>
        </w:rPr>
        <w:t>Poetry Portfolio (2</w:t>
      </w:r>
      <w:r w:rsidR="00726A85" w:rsidRPr="00726A85">
        <w:rPr>
          <w:rFonts w:ascii="Times New Roman" w:hAnsi="Times New Roman" w:cs="Times New Roman"/>
          <w:sz w:val="24"/>
          <w:szCs w:val="24"/>
        </w:rPr>
        <w:t xml:space="preserve">0%) </w:t>
      </w:r>
    </w:p>
    <w:p w14:paraId="20EE2499" w14:textId="0DB52FB2" w:rsidR="00726A85" w:rsidRDefault="005B5CFA" w:rsidP="00726A85">
      <w:pPr>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Fiction</w:t>
      </w:r>
      <w:r w:rsidR="00B7132B">
        <w:rPr>
          <w:rFonts w:ascii="Times New Roman" w:hAnsi="Times New Roman" w:cs="Times New Roman"/>
          <w:sz w:val="24"/>
          <w:szCs w:val="24"/>
        </w:rPr>
        <w:t xml:space="preserve"> Portfolio (2</w:t>
      </w:r>
      <w:r w:rsidR="00726A85" w:rsidRPr="00726A85">
        <w:rPr>
          <w:rFonts w:ascii="Times New Roman" w:hAnsi="Times New Roman" w:cs="Times New Roman"/>
          <w:sz w:val="24"/>
          <w:szCs w:val="24"/>
        </w:rPr>
        <w:t>0%)</w:t>
      </w:r>
      <w:r w:rsidR="00726A85" w:rsidRPr="00726A85">
        <w:rPr>
          <w:rFonts w:ascii="Times New Roman" w:hAnsi="Times New Roman" w:cs="Times New Roman"/>
          <w:i/>
          <w:iCs/>
          <w:sz w:val="24"/>
          <w:szCs w:val="24"/>
        </w:rPr>
        <w:t xml:space="preserve"> </w:t>
      </w:r>
    </w:p>
    <w:p w14:paraId="56E612E6" w14:textId="35836B39" w:rsidR="00B7132B" w:rsidRPr="00B7132B" w:rsidRDefault="00B7132B" w:rsidP="00726A85">
      <w:pPr>
        <w:spacing w:line="240" w:lineRule="auto"/>
        <w:contextualSpacing/>
        <w:rPr>
          <w:rFonts w:ascii="Times New Roman" w:hAnsi="Times New Roman" w:cs="Times New Roman"/>
          <w:iCs/>
          <w:sz w:val="24"/>
          <w:szCs w:val="24"/>
        </w:rPr>
      </w:pPr>
      <w:r>
        <w:rPr>
          <w:rFonts w:ascii="Times New Roman" w:hAnsi="Times New Roman" w:cs="Times New Roman"/>
          <w:sz w:val="24"/>
          <w:szCs w:val="24"/>
        </w:rPr>
        <w:t>Nonfiction Portfolio (2</w:t>
      </w:r>
      <w:r w:rsidRPr="00726A85">
        <w:rPr>
          <w:rFonts w:ascii="Times New Roman" w:hAnsi="Times New Roman" w:cs="Times New Roman"/>
          <w:sz w:val="24"/>
          <w:szCs w:val="24"/>
        </w:rPr>
        <w:t>0%)</w:t>
      </w:r>
    </w:p>
    <w:p w14:paraId="3ADBD25A" w14:textId="4E4D5BD2" w:rsidR="003E041A" w:rsidRDefault="003E041A" w:rsidP="00726A85">
      <w:pPr>
        <w:spacing w:line="240" w:lineRule="auto"/>
        <w:contextualSpacing/>
        <w:rPr>
          <w:rFonts w:ascii="Times New Roman" w:hAnsi="Times New Roman" w:cs="Times New Roman"/>
          <w:i/>
          <w:iCs/>
          <w:sz w:val="24"/>
          <w:szCs w:val="24"/>
        </w:rPr>
      </w:pPr>
    </w:p>
    <w:p w14:paraId="1FC31245" w14:textId="77777777" w:rsidR="003F05A5" w:rsidRPr="003F05A5" w:rsidRDefault="003F05A5" w:rsidP="003F05A5">
      <w:pPr>
        <w:spacing w:line="240" w:lineRule="auto"/>
        <w:contextualSpacing/>
        <w:rPr>
          <w:rFonts w:ascii="Times New Roman" w:hAnsi="Times New Roman" w:cs="Times New Roman"/>
          <w:sz w:val="24"/>
          <w:szCs w:val="24"/>
        </w:rPr>
        <w:sectPr w:rsidR="003F05A5" w:rsidRPr="003F05A5" w:rsidSect="003F05A5">
          <w:type w:val="continuous"/>
          <w:pgSz w:w="12240" w:h="15840"/>
          <w:pgMar w:top="1440" w:right="1440" w:bottom="1440" w:left="1440" w:header="720" w:footer="720" w:gutter="0"/>
          <w:cols w:space="720"/>
          <w:docGrid w:linePitch="360"/>
        </w:sectPr>
      </w:pPr>
      <w:r w:rsidRPr="003F05A5">
        <w:rPr>
          <w:rFonts w:ascii="Times New Roman" w:hAnsi="Times New Roman" w:cs="Times New Roman"/>
          <w:sz w:val="24"/>
          <w:szCs w:val="24"/>
        </w:rPr>
        <w:t>Letter grades assigned are based on the following percentages:</w:t>
      </w:r>
    </w:p>
    <w:p w14:paraId="19A0B4EA" w14:textId="77777777" w:rsidR="003F05A5" w:rsidRPr="003F05A5" w:rsidRDefault="003F05A5" w:rsidP="003F05A5">
      <w:pPr>
        <w:spacing w:line="240" w:lineRule="auto"/>
        <w:contextualSpacing/>
        <w:rPr>
          <w:rFonts w:ascii="Times New Roman" w:hAnsi="Times New Roman" w:cs="Times New Roman"/>
          <w:sz w:val="24"/>
          <w:szCs w:val="24"/>
        </w:rPr>
      </w:pPr>
      <w:r w:rsidRPr="003F05A5">
        <w:rPr>
          <w:rFonts w:ascii="Times New Roman" w:hAnsi="Times New Roman" w:cs="Times New Roman"/>
          <w:sz w:val="24"/>
          <w:szCs w:val="24"/>
        </w:rPr>
        <w:t>A &gt;= 93%</w:t>
      </w:r>
    </w:p>
    <w:p w14:paraId="4549324D" w14:textId="77777777" w:rsidR="003F05A5" w:rsidRPr="003F05A5" w:rsidRDefault="003F05A5" w:rsidP="003F05A5">
      <w:pPr>
        <w:spacing w:line="240" w:lineRule="auto"/>
        <w:contextualSpacing/>
        <w:rPr>
          <w:rFonts w:ascii="Times New Roman" w:hAnsi="Times New Roman" w:cs="Times New Roman"/>
          <w:sz w:val="24"/>
          <w:szCs w:val="24"/>
        </w:rPr>
      </w:pPr>
      <w:r w:rsidRPr="003F05A5">
        <w:rPr>
          <w:rFonts w:ascii="Times New Roman" w:hAnsi="Times New Roman" w:cs="Times New Roman"/>
          <w:sz w:val="24"/>
          <w:szCs w:val="24"/>
        </w:rPr>
        <w:t>A- &gt;= 90%</w:t>
      </w:r>
    </w:p>
    <w:p w14:paraId="241B7DC7" w14:textId="77777777" w:rsidR="003F05A5" w:rsidRPr="003F05A5" w:rsidRDefault="003F05A5" w:rsidP="003F05A5">
      <w:pPr>
        <w:spacing w:line="240" w:lineRule="auto"/>
        <w:contextualSpacing/>
        <w:rPr>
          <w:rFonts w:ascii="Times New Roman" w:hAnsi="Times New Roman" w:cs="Times New Roman"/>
          <w:sz w:val="24"/>
          <w:szCs w:val="24"/>
        </w:rPr>
      </w:pPr>
      <w:r w:rsidRPr="003F05A5">
        <w:rPr>
          <w:rFonts w:ascii="Times New Roman" w:hAnsi="Times New Roman" w:cs="Times New Roman"/>
          <w:sz w:val="24"/>
          <w:szCs w:val="24"/>
        </w:rPr>
        <w:t>B+ &gt;= 87%</w:t>
      </w:r>
    </w:p>
    <w:p w14:paraId="4DB511E9" w14:textId="77777777" w:rsidR="003F05A5" w:rsidRPr="003F05A5" w:rsidRDefault="003F05A5" w:rsidP="003F05A5">
      <w:pPr>
        <w:spacing w:line="240" w:lineRule="auto"/>
        <w:contextualSpacing/>
        <w:rPr>
          <w:rFonts w:ascii="Times New Roman" w:hAnsi="Times New Roman" w:cs="Times New Roman"/>
          <w:sz w:val="24"/>
          <w:szCs w:val="24"/>
        </w:rPr>
      </w:pPr>
      <w:r w:rsidRPr="003F05A5">
        <w:rPr>
          <w:rFonts w:ascii="Times New Roman" w:hAnsi="Times New Roman" w:cs="Times New Roman"/>
          <w:sz w:val="24"/>
          <w:szCs w:val="24"/>
        </w:rPr>
        <w:t>B &gt;= 83%</w:t>
      </w:r>
    </w:p>
    <w:p w14:paraId="367CF096" w14:textId="77777777" w:rsidR="003F05A5" w:rsidRPr="003F05A5" w:rsidRDefault="003F05A5" w:rsidP="003F05A5">
      <w:pPr>
        <w:spacing w:line="240" w:lineRule="auto"/>
        <w:contextualSpacing/>
        <w:rPr>
          <w:rFonts w:ascii="Times New Roman" w:hAnsi="Times New Roman" w:cs="Times New Roman"/>
          <w:sz w:val="24"/>
          <w:szCs w:val="24"/>
        </w:rPr>
      </w:pPr>
      <w:r w:rsidRPr="003F05A5">
        <w:rPr>
          <w:rFonts w:ascii="Times New Roman" w:hAnsi="Times New Roman" w:cs="Times New Roman"/>
          <w:sz w:val="24"/>
          <w:szCs w:val="24"/>
        </w:rPr>
        <w:t>B- &gt;= 80%</w:t>
      </w:r>
    </w:p>
    <w:p w14:paraId="72267545" w14:textId="77777777" w:rsidR="003F05A5" w:rsidRPr="003F05A5" w:rsidRDefault="003F05A5" w:rsidP="003F05A5">
      <w:pPr>
        <w:spacing w:line="240" w:lineRule="auto"/>
        <w:contextualSpacing/>
        <w:rPr>
          <w:rFonts w:ascii="Times New Roman" w:hAnsi="Times New Roman" w:cs="Times New Roman"/>
          <w:sz w:val="24"/>
          <w:szCs w:val="24"/>
        </w:rPr>
      </w:pPr>
      <w:r w:rsidRPr="003F05A5">
        <w:rPr>
          <w:rFonts w:ascii="Times New Roman" w:hAnsi="Times New Roman" w:cs="Times New Roman"/>
          <w:sz w:val="24"/>
          <w:szCs w:val="24"/>
        </w:rPr>
        <w:t>C+ &gt;= 77%</w:t>
      </w:r>
    </w:p>
    <w:p w14:paraId="486DBC8C" w14:textId="77777777" w:rsidR="003F05A5" w:rsidRPr="003F05A5" w:rsidRDefault="003F05A5" w:rsidP="003F05A5">
      <w:pPr>
        <w:spacing w:line="240" w:lineRule="auto"/>
        <w:contextualSpacing/>
        <w:rPr>
          <w:rFonts w:ascii="Times New Roman" w:hAnsi="Times New Roman" w:cs="Times New Roman"/>
          <w:sz w:val="24"/>
          <w:szCs w:val="24"/>
        </w:rPr>
      </w:pPr>
      <w:r w:rsidRPr="003F05A5">
        <w:rPr>
          <w:rFonts w:ascii="Times New Roman" w:hAnsi="Times New Roman" w:cs="Times New Roman"/>
          <w:sz w:val="24"/>
          <w:szCs w:val="24"/>
        </w:rPr>
        <w:t>C &gt;= 73%</w:t>
      </w:r>
    </w:p>
    <w:p w14:paraId="34E710AA" w14:textId="77777777" w:rsidR="003F05A5" w:rsidRPr="003F05A5" w:rsidRDefault="003F05A5" w:rsidP="003F05A5">
      <w:pPr>
        <w:spacing w:line="240" w:lineRule="auto"/>
        <w:contextualSpacing/>
        <w:rPr>
          <w:rFonts w:ascii="Times New Roman" w:hAnsi="Times New Roman" w:cs="Times New Roman"/>
          <w:sz w:val="24"/>
          <w:szCs w:val="24"/>
        </w:rPr>
      </w:pPr>
      <w:r w:rsidRPr="003F05A5">
        <w:rPr>
          <w:rFonts w:ascii="Times New Roman" w:hAnsi="Times New Roman" w:cs="Times New Roman"/>
          <w:sz w:val="24"/>
          <w:szCs w:val="24"/>
        </w:rPr>
        <w:t>C- &gt;= 70%</w:t>
      </w:r>
    </w:p>
    <w:p w14:paraId="1F772061" w14:textId="77777777" w:rsidR="003F05A5" w:rsidRPr="003F05A5" w:rsidRDefault="003F05A5" w:rsidP="003F05A5">
      <w:pPr>
        <w:spacing w:line="240" w:lineRule="auto"/>
        <w:contextualSpacing/>
        <w:rPr>
          <w:rFonts w:ascii="Times New Roman" w:hAnsi="Times New Roman" w:cs="Times New Roman"/>
          <w:sz w:val="24"/>
          <w:szCs w:val="24"/>
        </w:rPr>
      </w:pPr>
      <w:r w:rsidRPr="003F05A5">
        <w:rPr>
          <w:rFonts w:ascii="Times New Roman" w:hAnsi="Times New Roman" w:cs="Times New Roman"/>
          <w:sz w:val="24"/>
          <w:szCs w:val="24"/>
        </w:rPr>
        <w:t>D+ &gt;= 67%</w:t>
      </w:r>
    </w:p>
    <w:p w14:paraId="3821DBD1" w14:textId="77777777" w:rsidR="003F05A5" w:rsidRPr="003F05A5" w:rsidRDefault="003F05A5" w:rsidP="003F05A5">
      <w:pPr>
        <w:spacing w:line="240" w:lineRule="auto"/>
        <w:contextualSpacing/>
        <w:rPr>
          <w:rFonts w:ascii="Times New Roman" w:hAnsi="Times New Roman" w:cs="Times New Roman"/>
          <w:sz w:val="24"/>
          <w:szCs w:val="24"/>
        </w:rPr>
      </w:pPr>
      <w:r w:rsidRPr="003F05A5">
        <w:rPr>
          <w:rFonts w:ascii="Times New Roman" w:hAnsi="Times New Roman" w:cs="Times New Roman"/>
          <w:sz w:val="24"/>
          <w:szCs w:val="24"/>
        </w:rPr>
        <w:t>D &gt;= 60%</w:t>
      </w:r>
    </w:p>
    <w:p w14:paraId="05FAABB5" w14:textId="1FF6B944" w:rsidR="003F05A5" w:rsidRPr="003F05A5" w:rsidRDefault="003F05A5" w:rsidP="003F05A5">
      <w:pPr>
        <w:spacing w:line="240" w:lineRule="auto"/>
        <w:contextualSpacing/>
        <w:rPr>
          <w:rFonts w:ascii="Times New Roman" w:hAnsi="Times New Roman" w:cs="Times New Roman"/>
          <w:sz w:val="24"/>
          <w:szCs w:val="24"/>
        </w:rPr>
        <w:sectPr w:rsidR="003F05A5" w:rsidRPr="003F05A5" w:rsidSect="003F05A5">
          <w:type w:val="continuous"/>
          <w:pgSz w:w="12240" w:h="15840"/>
          <w:pgMar w:top="1440" w:right="1440" w:bottom="1440" w:left="1440" w:header="720" w:footer="720" w:gutter="0"/>
          <w:cols w:space="720"/>
          <w:docGrid w:linePitch="360"/>
        </w:sectPr>
      </w:pPr>
      <w:r w:rsidRPr="003F05A5">
        <w:rPr>
          <w:rFonts w:ascii="Times New Roman" w:hAnsi="Times New Roman" w:cs="Times New Roman"/>
          <w:sz w:val="24"/>
          <w:szCs w:val="24"/>
        </w:rPr>
        <w:t>F &lt; 6</w:t>
      </w:r>
      <w:r>
        <w:rPr>
          <w:rFonts w:ascii="Times New Roman" w:hAnsi="Times New Roman" w:cs="Times New Roman"/>
          <w:sz w:val="24"/>
          <w:szCs w:val="24"/>
        </w:rPr>
        <w:t>0%</w:t>
      </w:r>
    </w:p>
    <w:p w14:paraId="04EAE9B8" w14:textId="77777777" w:rsidR="0046436F" w:rsidRDefault="0046436F" w:rsidP="003E041A">
      <w:pPr>
        <w:spacing w:line="240" w:lineRule="auto"/>
        <w:contextualSpacing/>
        <w:rPr>
          <w:rFonts w:ascii="Times New Roman" w:hAnsi="Times New Roman" w:cs="Times New Roman"/>
          <w:sz w:val="24"/>
          <w:szCs w:val="24"/>
        </w:rPr>
      </w:pPr>
    </w:p>
    <w:p w14:paraId="365A510C" w14:textId="33DB7381" w:rsidR="003E041A" w:rsidRPr="003E041A" w:rsidRDefault="003E041A" w:rsidP="003E041A">
      <w:pPr>
        <w:spacing w:line="240" w:lineRule="auto"/>
        <w:contextualSpacing/>
        <w:rPr>
          <w:rFonts w:ascii="Times New Roman" w:hAnsi="Times New Roman" w:cs="Times New Roman"/>
          <w:sz w:val="24"/>
          <w:szCs w:val="24"/>
        </w:rPr>
      </w:pPr>
      <w:r w:rsidRPr="003E041A">
        <w:rPr>
          <w:rFonts w:ascii="Times New Roman" w:hAnsi="Times New Roman" w:cs="Times New Roman"/>
          <w:sz w:val="24"/>
          <w:szCs w:val="24"/>
        </w:rPr>
        <w:t>Here’s a description of letter grades as outlined by the College of Liberal Arts:</w:t>
      </w:r>
    </w:p>
    <w:p w14:paraId="41E3FF58" w14:textId="77777777" w:rsidR="003E041A" w:rsidRPr="003E041A" w:rsidRDefault="003E041A" w:rsidP="003E041A">
      <w:pPr>
        <w:spacing w:line="240" w:lineRule="auto"/>
        <w:contextualSpacing/>
        <w:rPr>
          <w:rFonts w:ascii="Times New Roman" w:hAnsi="Times New Roman" w:cs="Times New Roman"/>
          <w:sz w:val="24"/>
          <w:szCs w:val="24"/>
        </w:rPr>
      </w:pPr>
      <w:r w:rsidRPr="003E041A">
        <w:rPr>
          <w:rFonts w:ascii="Times New Roman" w:hAnsi="Times New Roman" w:cs="Times New Roman"/>
          <w:sz w:val="24"/>
          <w:szCs w:val="24"/>
        </w:rPr>
        <w:t>A – achievement that is outstanding relative to the level necessary to meet course requirements</w:t>
      </w:r>
      <w:r w:rsidRPr="003E041A">
        <w:rPr>
          <w:rFonts w:ascii="Times New Roman" w:hAnsi="Times New Roman" w:cs="Times New Roman"/>
          <w:sz w:val="24"/>
          <w:szCs w:val="24"/>
        </w:rPr>
        <w:br/>
        <w:t>B – achievement that is significantly above the level necessary to meet course requirements</w:t>
      </w:r>
      <w:r w:rsidRPr="003E041A">
        <w:rPr>
          <w:rFonts w:ascii="Times New Roman" w:hAnsi="Times New Roman" w:cs="Times New Roman"/>
          <w:sz w:val="24"/>
          <w:szCs w:val="24"/>
        </w:rPr>
        <w:br/>
        <w:t>C – achievement that meets the course requirements in every respect</w:t>
      </w:r>
      <w:r w:rsidRPr="003E041A">
        <w:rPr>
          <w:rFonts w:ascii="Times New Roman" w:hAnsi="Times New Roman" w:cs="Times New Roman"/>
          <w:sz w:val="24"/>
          <w:szCs w:val="24"/>
        </w:rPr>
        <w:br/>
        <w:t>D – achievement that is worthy of credit even though it fails to meet course requirement</w:t>
      </w:r>
    </w:p>
    <w:p w14:paraId="65304F78" w14:textId="77777777" w:rsidR="003F05A5" w:rsidRDefault="003F05A5" w:rsidP="003669A0">
      <w:pPr>
        <w:spacing w:after="0" w:line="240" w:lineRule="auto"/>
        <w:contextualSpacing/>
        <w:jc w:val="both"/>
        <w:rPr>
          <w:rFonts w:ascii="Times New Roman" w:hAnsi="Times New Roman" w:cs="Times New Roman"/>
          <w:color w:val="222222"/>
          <w:sz w:val="24"/>
          <w:szCs w:val="24"/>
        </w:rPr>
        <w:sectPr w:rsidR="003F05A5" w:rsidSect="003241D7">
          <w:type w:val="continuous"/>
          <w:pgSz w:w="12240" w:h="15840"/>
          <w:pgMar w:top="1440" w:right="1440" w:bottom="1440" w:left="1440" w:header="720" w:footer="720" w:gutter="0"/>
          <w:cols w:space="720"/>
          <w:docGrid w:linePitch="360"/>
        </w:sectPr>
      </w:pPr>
    </w:p>
    <w:p w14:paraId="1020A583" w14:textId="77777777" w:rsidR="00155055" w:rsidRDefault="00155055" w:rsidP="004F740F">
      <w:pPr>
        <w:rPr>
          <w:rFonts w:ascii="Times New Roman" w:hAnsi="Times New Roman" w:cs="Times New Roman"/>
          <w:b/>
          <w:bCs/>
          <w:sz w:val="24"/>
          <w:szCs w:val="24"/>
        </w:rPr>
      </w:pPr>
    </w:p>
    <w:p w14:paraId="35CF500E" w14:textId="78953BB6" w:rsidR="004F740F" w:rsidRPr="004F740F" w:rsidRDefault="004F740F" w:rsidP="004F740F">
      <w:pPr>
        <w:rPr>
          <w:rFonts w:ascii="Times New Roman" w:hAnsi="Times New Roman" w:cs="Times New Roman"/>
          <w:b/>
          <w:bCs/>
          <w:sz w:val="36"/>
          <w:szCs w:val="36"/>
          <w:u w:val="single"/>
        </w:rPr>
      </w:pPr>
      <w:r w:rsidRPr="004F740F">
        <w:rPr>
          <w:rFonts w:ascii="Times New Roman" w:hAnsi="Times New Roman" w:cs="Times New Roman"/>
          <w:b/>
          <w:bCs/>
          <w:sz w:val="36"/>
          <w:szCs w:val="36"/>
          <w:u w:val="single"/>
        </w:rPr>
        <w:t>Schedule:</w:t>
      </w:r>
    </w:p>
    <w:p w14:paraId="45FCDB6B" w14:textId="343EE4A9" w:rsidR="004F740F" w:rsidRPr="004F740F" w:rsidRDefault="004F740F" w:rsidP="004F740F">
      <w:pPr>
        <w:rPr>
          <w:rFonts w:ascii="Times New Roman" w:hAnsi="Times New Roman" w:cs="Times New Roman"/>
          <w:bCs/>
          <w:sz w:val="24"/>
          <w:szCs w:val="24"/>
        </w:rPr>
      </w:pPr>
      <w:r w:rsidRPr="004F740F">
        <w:rPr>
          <w:rFonts w:ascii="Times New Roman" w:hAnsi="Times New Roman" w:cs="Times New Roman"/>
          <w:bCs/>
          <w:sz w:val="24"/>
          <w:szCs w:val="24"/>
        </w:rPr>
        <w:t xml:space="preserve">This course has two components. </w:t>
      </w:r>
    </w:p>
    <w:p w14:paraId="4415C88A" w14:textId="5C4EBFAA" w:rsidR="004F740F" w:rsidRPr="004F740F" w:rsidRDefault="004F740F" w:rsidP="00A0069C">
      <w:pPr>
        <w:spacing w:line="240" w:lineRule="auto"/>
        <w:rPr>
          <w:rFonts w:ascii="Times New Roman" w:hAnsi="Times New Roman" w:cs="Times New Roman"/>
          <w:bCs/>
          <w:sz w:val="24"/>
          <w:szCs w:val="24"/>
        </w:rPr>
      </w:pPr>
      <w:r w:rsidRPr="004F740F">
        <w:rPr>
          <w:rFonts w:ascii="Times New Roman" w:hAnsi="Times New Roman" w:cs="Times New Roman"/>
          <w:bCs/>
          <w:sz w:val="24"/>
          <w:szCs w:val="24"/>
        </w:rPr>
        <w:t xml:space="preserve">The first component is a weekly talk from a published writer on elements of craft, creative practice, and their writing life. These talks will be facilitated by the 1101 coordinator, Kathryn Nuernberger, who will ask questions inspired by conversations and assignments in the various 1101 sections. The talks will </w:t>
      </w:r>
      <w:r w:rsidR="00C56D47">
        <w:rPr>
          <w:rFonts w:ascii="Times New Roman" w:hAnsi="Times New Roman" w:cs="Times New Roman"/>
          <w:bCs/>
          <w:sz w:val="24"/>
          <w:szCs w:val="24"/>
        </w:rPr>
        <w:t>(usually) transpire</w:t>
      </w:r>
      <w:r w:rsidR="007D24A4">
        <w:rPr>
          <w:rFonts w:ascii="Times New Roman" w:hAnsi="Times New Roman" w:cs="Times New Roman"/>
          <w:bCs/>
          <w:sz w:val="24"/>
          <w:szCs w:val="24"/>
        </w:rPr>
        <w:t xml:space="preserve"> on Wednesday afternoons</w:t>
      </w:r>
      <w:r w:rsidRPr="004F740F">
        <w:rPr>
          <w:rFonts w:ascii="Times New Roman" w:hAnsi="Times New Roman" w:cs="Times New Roman"/>
          <w:bCs/>
          <w:sz w:val="24"/>
          <w:szCs w:val="24"/>
        </w:rPr>
        <w:t xml:space="preserve"> and then posted to Canvas to be watched at any time. You are also invited to attend the live recordings of these talks and participate in the Q&amp;A with students in the audience. I will be attending most of these craft talks. </w:t>
      </w:r>
    </w:p>
    <w:p w14:paraId="72E96C8D" w14:textId="296DD024" w:rsidR="00B7132B" w:rsidRPr="00A0069C" w:rsidRDefault="004F740F" w:rsidP="00A0069C">
      <w:pPr>
        <w:spacing w:line="240" w:lineRule="auto"/>
        <w:rPr>
          <w:rFonts w:ascii="Times New Roman" w:hAnsi="Times New Roman" w:cs="Times New Roman"/>
          <w:bCs/>
          <w:sz w:val="24"/>
          <w:szCs w:val="24"/>
        </w:rPr>
      </w:pPr>
      <w:r w:rsidRPr="004F740F">
        <w:rPr>
          <w:rFonts w:ascii="Times New Roman" w:hAnsi="Times New Roman" w:cs="Times New Roman"/>
          <w:bCs/>
          <w:sz w:val="24"/>
          <w:szCs w:val="24"/>
        </w:rPr>
        <w:t xml:space="preserve">The second component of the course will be </w:t>
      </w:r>
      <w:r w:rsidR="007D24A4">
        <w:rPr>
          <w:rFonts w:ascii="Times New Roman" w:hAnsi="Times New Roman" w:cs="Times New Roman"/>
          <w:bCs/>
          <w:sz w:val="24"/>
          <w:szCs w:val="24"/>
        </w:rPr>
        <w:t>the Monday evening</w:t>
      </w:r>
      <w:r w:rsidRPr="004F740F">
        <w:rPr>
          <w:rFonts w:ascii="Times New Roman" w:hAnsi="Times New Roman" w:cs="Times New Roman"/>
          <w:bCs/>
          <w:sz w:val="24"/>
          <w:szCs w:val="24"/>
        </w:rPr>
        <w:t xml:space="preserve"> </w:t>
      </w:r>
      <w:r w:rsidR="007D24A4">
        <w:rPr>
          <w:rFonts w:ascii="Times New Roman" w:hAnsi="Times New Roman" w:cs="Times New Roman"/>
          <w:bCs/>
          <w:sz w:val="24"/>
          <w:szCs w:val="24"/>
        </w:rPr>
        <w:t>class discussions</w:t>
      </w:r>
      <w:r w:rsidRPr="004F740F">
        <w:rPr>
          <w:rFonts w:ascii="Times New Roman" w:hAnsi="Times New Roman" w:cs="Times New Roman"/>
          <w:bCs/>
          <w:sz w:val="24"/>
          <w:szCs w:val="24"/>
        </w:rPr>
        <w:t xml:space="preserve"> with me! I will facilitate conversations and activities designed to help you develop your own voice and </w:t>
      </w:r>
      <w:r w:rsidRPr="004F740F">
        <w:rPr>
          <w:rFonts w:ascii="Times New Roman" w:hAnsi="Times New Roman" w:cs="Times New Roman"/>
          <w:bCs/>
          <w:sz w:val="24"/>
          <w:szCs w:val="24"/>
        </w:rPr>
        <w:lastRenderedPageBreak/>
        <w:t>practice as a creative writer. Attending these weekly meetings is a required component of the course.</w:t>
      </w:r>
    </w:p>
    <w:p w14:paraId="56574E36" w14:textId="1D0698E5" w:rsidR="004F740F" w:rsidRPr="004F740F" w:rsidRDefault="004F740F" w:rsidP="00171D31">
      <w:pPr>
        <w:pBdr>
          <w:top w:val="single" w:sz="4" w:space="1" w:color="auto"/>
          <w:left w:val="single" w:sz="4" w:space="4" w:color="auto"/>
          <w:bottom w:val="single" w:sz="4" w:space="1" w:color="auto"/>
          <w:right w:val="single" w:sz="4" w:space="4" w:color="auto"/>
        </w:pBdr>
        <w:rPr>
          <w:rFonts w:ascii="Times New Roman" w:hAnsi="Times New Roman" w:cs="Times New Roman"/>
          <w:bCs/>
          <w:sz w:val="28"/>
          <w:szCs w:val="28"/>
          <w:u w:val="single"/>
        </w:rPr>
      </w:pPr>
      <w:r w:rsidRPr="004F740F">
        <w:rPr>
          <w:rFonts w:ascii="Times New Roman" w:hAnsi="Times New Roman" w:cs="Times New Roman"/>
          <w:b/>
          <w:sz w:val="28"/>
          <w:szCs w:val="28"/>
          <w:u w:val="single"/>
        </w:rPr>
        <w:t xml:space="preserve">Week 1 </w:t>
      </w:r>
      <w:r w:rsidR="00155055">
        <w:rPr>
          <w:rFonts w:ascii="Times New Roman" w:hAnsi="Times New Roman" w:cs="Times New Roman"/>
          <w:b/>
          <w:sz w:val="28"/>
          <w:szCs w:val="28"/>
          <w:u w:val="single"/>
        </w:rPr>
        <w:t xml:space="preserve">(1/18) </w:t>
      </w:r>
      <w:r w:rsidRPr="004F740F">
        <w:rPr>
          <w:rFonts w:ascii="Times New Roman" w:hAnsi="Times New Roman" w:cs="Times New Roman"/>
          <w:b/>
          <w:sz w:val="28"/>
          <w:szCs w:val="28"/>
          <w:u w:val="single"/>
        </w:rPr>
        <w:t>– Welcome to the Course</w:t>
      </w:r>
      <w:r w:rsidR="003F05A5" w:rsidRPr="00155055">
        <w:rPr>
          <w:rFonts w:ascii="Times New Roman" w:hAnsi="Times New Roman" w:cs="Times New Roman"/>
          <w:b/>
          <w:sz w:val="28"/>
          <w:szCs w:val="28"/>
          <w:u w:val="single"/>
        </w:rPr>
        <w:t>!</w:t>
      </w:r>
    </w:p>
    <w:p w14:paraId="7D4C1490" w14:textId="1B70A89C" w:rsidR="004F740F" w:rsidRPr="004F740F" w:rsidRDefault="004F740F" w:rsidP="00171D31">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Reading Response Assignment:</w:t>
      </w:r>
      <w:r w:rsidRPr="004F740F">
        <w:rPr>
          <w:rFonts w:ascii="Times New Roman" w:hAnsi="Times New Roman" w:cs="Times New Roman"/>
          <w:bCs/>
          <w:sz w:val="24"/>
          <w:szCs w:val="24"/>
        </w:rPr>
        <w:t xml:space="preserve"> No reading response journal due this week, but please review the Syllabus.</w:t>
      </w:r>
      <w:r w:rsidR="00155055">
        <w:rPr>
          <w:rFonts w:ascii="Times New Roman" w:hAnsi="Times New Roman" w:cs="Times New Roman"/>
          <w:bCs/>
          <w:sz w:val="24"/>
          <w:szCs w:val="24"/>
        </w:rPr>
        <w:t xml:space="preserve"> I will be conducting a brief, in-class survey regarding the syllabus on 1/25. </w:t>
      </w:r>
      <w:r w:rsidRPr="004F740F">
        <w:rPr>
          <w:rFonts w:ascii="Times New Roman" w:hAnsi="Times New Roman" w:cs="Times New Roman"/>
          <w:bCs/>
          <w:sz w:val="24"/>
          <w:szCs w:val="24"/>
        </w:rPr>
        <w:t xml:space="preserve"> </w:t>
      </w:r>
    </w:p>
    <w:p w14:paraId="0EDAA0B4" w14:textId="14D8D36E" w:rsidR="004F740F" w:rsidRPr="004F740F" w:rsidRDefault="004F740F" w:rsidP="00171D31">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bookmarkStart w:id="2" w:name="_Hlk61273949"/>
      <w:r w:rsidRPr="004F740F">
        <w:rPr>
          <w:rFonts w:ascii="Times New Roman" w:hAnsi="Times New Roman" w:cs="Times New Roman"/>
          <w:b/>
          <w:sz w:val="24"/>
          <w:szCs w:val="24"/>
        </w:rPr>
        <w:t>Your textbook readings for this week are:</w:t>
      </w:r>
      <w:bookmarkEnd w:id="2"/>
      <w:r w:rsidRPr="004F740F">
        <w:rPr>
          <w:rFonts w:ascii="Times New Roman" w:hAnsi="Times New Roman" w:cs="Times New Roman"/>
          <w:bCs/>
          <w:sz w:val="24"/>
          <w:szCs w:val="24"/>
        </w:rPr>
        <w:t xml:space="preserve"> “Reading as a Writer” and “Genres: An Overview” pgs. 48-61. </w:t>
      </w:r>
    </w:p>
    <w:p w14:paraId="5187A88C" w14:textId="5D33D922" w:rsidR="004F740F" w:rsidRPr="004F740F" w:rsidRDefault="004F740F" w:rsidP="00171D31">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Welcome to Creative Writing at University of Minnesota, by Kate Nuernberger</w:t>
      </w:r>
    </w:p>
    <w:p w14:paraId="5C59E7F0" w14:textId="77777777" w:rsidR="004F740F" w:rsidRPr="004F740F" w:rsidRDefault="004F740F" w:rsidP="00171D31">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Cs/>
          <w:sz w:val="24"/>
          <w:szCs w:val="24"/>
        </w:rPr>
        <w:t xml:space="preserve">There is no Weekly Craft Talk Series Response due this week, but please do watch the welcome video by Kate Nuernberger and bring any questions it raises for you to our section meetings next week. </w:t>
      </w:r>
    </w:p>
    <w:p w14:paraId="671C5B60" w14:textId="77777777" w:rsidR="007D24A4" w:rsidRDefault="007D24A4" w:rsidP="004F740F">
      <w:pPr>
        <w:rPr>
          <w:rFonts w:ascii="Times New Roman" w:hAnsi="Times New Roman" w:cs="Times New Roman"/>
          <w:b/>
          <w:sz w:val="28"/>
          <w:szCs w:val="28"/>
          <w:u w:val="single"/>
        </w:rPr>
      </w:pPr>
    </w:p>
    <w:p w14:paraId="129A6184" w14:textId="4D717F09" w:rsidR="004F740F" w:rsidRPr="004F740F"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4F740F">
        <w:rPr>
          <w:rFonts w:ascii="Times New Roman" w:hAnsi="Times New Roman" w:cs="Times New Roman"/>
          <w:b/>
          <w:sz w:val="28"/>
          <w:szCs w:val="28"/>
          <w:u w:val="single"/>
        </w:rPr>
        <w:t>Week 2</w:t>
      </w:r>
      <w:r w:rsidR="00155055">
        <w:rPr>
          <w:rFonts w:ascii="Times New Roman" w:hAnsi="Times New Roman" w:cs="Times New Roman"/>
          <w:b/>
          <w:sz w:val="28"/>
          <w:szCs w:val="28"/>
          <w:u w:val="single"/>
        </w:rPr>
        <w:t xml:space="preserve"> (1/25)</w:t>
      </w:r>
      <w:r w:rsidRPr="004F740F">
        <w:rPr>
          <w:rFonts w:ascii="Times New Roman" w:hAnsi="Times New Roman" w:cs="Times New Roman"/>
          <w:b/>
          <w:sz w:val="28"/>
          <w:szCs w:val="28"/>
          <w:u w:val="single"/>
        </w:rPr>
        <w:t xml:space="preserve"> – Poetry</w:t>
      </w:r>
    </w:p>
    <w:p w14:paraId="2155FE7D" w14:textId="08AD975C" w:rsidR="004F740F" w:rsidRPr="004F740F"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bookmarkStart w:id="3" w:name="_Hlk61280899"/>
      <w:r w:rsidRPr="004F740F">
        <w:rPr>
          <w:rFonts w:ascii="Times New Roman" w:hAnsi="Times New Roman" w:cs="Times New Roman"/>
          <w:b/>
          <w:sz w:val="24"/>
          <w:szCs w:val="24"/>
        </w:rPr>
        <w:t>Reading Response Assignment</w:t>
      </w:r>
      <w:r w:rsidR="00AF4C07">
        <w:rPr>
          <w:rFonts w:ascii="Times New Roman" w:hAnsi="Times New Roman" w:cs="Times New Roman"/>
          <w:b/>
          <w:sz w:val="24"/>
          <w:szCs w:val="24"/>
        </w:rPr>
        <w:t xml:space="preserve"> / </w:t>
      </w:r>
      <w:r w:rsidRPr="004F740F">
        <w:rPr>
          <w:rFonts w:ascii="Times New Roman" w:hAnsi="Times New Roman" w:cs="Times New Roman"/>
          <w:b/>
          <w:sz w:val="24"/>
          <w:szCs w:val="24"/>
        </w:rPr>
        <w:t xml:space="preserve">textbook readings: </w:t>
      </w:r>
      <w:bookmarkEnd w:id="3"/>
      <w:r w:rsidRPr="004F740F">
        <w:rPr>
          <w:rFonts w:ascii="Times New Roman" w:hAnsi="Times New Roman" w:cs="Times New Roman"/>
          <w:bCs/>
          <w:sz w:val="24"/>
          <w:szCs w:val="24"/>
        </w:rPr>
        <w:t>“Finding Focus” pgs. 9-27.</w:t>
      </w:r>
      <w:r w:rsidRPr="004F740F">
        <w:rPr>
          <w:rFonts w:ascii="Times New Roman" w:hAnsi="Times New Roman" w:cs="Times New Roman"/>
          <w:b/>
          <w:sz w:val="24"/>
          <w:szCs w:val="24"/>
        </w:rPr>
        <w:t xml:space="preserve"> </w:t>
      </w:r>
      <w:r w:rsidRPr="004F740F">
        <w:rPr>
          <w:rFonts w:ascii="Times New Roman" w:hAnsi="Times New Roman" w:cs="Times New Roman"/>
          <w:bCs/>
          <w:sz w:val="24"/>
          <w:szCs w:val="24"/>
        </w:rPr>
        <w:t>Additional poems will be uploaded</w:t>
      </w:r>
      <w:r w:rsidR="00155055">
        <w:rPr>
          <w:rFonts w:ascii="Times New Roman" w:hAnsi="Times New Roman" w:cs="Times New Roman"/>
          <w:bCs/>
          <w:sz w:val="24"/>
          <w:szCs w:val="24"/>
        </w:rPr>
        <w:t xml:space="preserve"> to Canvas</w:t>
      </w:r>
      <w:r w:rsidRPr="004F740F">
        <w:rPr>
          <w:rFonts w:ascii="Times New Roman" w:hAnsi="Times New Roman" w:cs="Times New Roman"/>
          <w:bCs/>
          <w:sz w:val="24"/>
          <w:szCs w:val="24"/>
        </w:rPr>
        <w:t xml:space="preserve">, including the supplemental pdf packet of poems by Ray Gonzalez. Your 300-500 word response is due </w:t>
      </w:r>
      <w:r w:rsidR="004C05EC" w:rsidRPr="004C05EC">
        <w:rPr>
          <w:rFonts w:ascii="Times New Roman" w:hAnsi="Times New Roman" w:cs="Times New Roman"/>
          <w:bCs/>
          <w:sz w:val="24"/>
          <w:szCs w:val="24"/>
        </w:rPr>
        <w:t xml:space="preserve">by </w:t>
      </w:r>
      <w:r w:rsidR="004C05EC">
        <w:rPr>
          <w:rFonts w:ascii="Times New Roman" w:hAnsi="Times New Roman" w:cs="Times New Roman"/>
          <w:bCs/>
          <w:sz w:val="24"/>
          <w:szCs w:val="24"/>
          <w:u w:val="single"/>
        </w:rPr>
        <w:t>Thursday, January 28 at 5pm.</w:t>
      </w:r>
      <w:r w:rsidRPr="004F740F">
        <w:rPr>
          <w:rFonts w:ascii="Times New Roman" w:hAnsi="Times New Roman" w:cs="Times New Roman"/>
          <w:bCs/>
          <w:sz w:val="24"/>
          <w:szCs w:val="24"/>
        </w:rPr>
        <w:t xml:space="preserve"> </w:t>
      </w:r>
    </w:p>
    <w:p w14:paraId="34706ACB" w14:textId="5BB88A10" w:rsidR="00F81C1A"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Ray Gonzalez on Finding Sources for Poems </w:t>
      </w:r>
      <w:r w:rsidRPr="004F740F">
        <w:rPr>
          <w:rFonts w:ascii="Times New Roman" w:hAnsi="Times New Roman" w:cs="Times New Roman"/>
          <w:b/>
          <w:sz w:val="24"/>
          <w:szCs w:val="24"/>
        </w:rPr>
        <w:t>(Recorded live on Tuesday Jan. 26 at 1 p.m.)</w:t>
      </w:r>
      <w:r w:rsidRPr="004F740F">
        <w:rPr>
          <w:rFonts w:ascii="Times New Roman" w:hAnsi="Times New Roman" w:cs="Times New Roman"/>
          <w:bCs/>
          <w:sz w:val="24"/>
          <w:szCs w:val="24"/>
        </w:rPr>
        <w:t xml:space="preserve"> Your Weekly Craft Talk Series response is due by Friday, January 29 at 5 p</w:t>
      </w:r>
      <w:r w:rsidR="00A50978">
        <w:rPr>
          <w:rFonts w:ascii="Times New Roman" w:hAnsi="Times New Roman" w:cs="Times New Roman"/>
          <w:bCs/>
          <w:sz w:val="24"/>
          <w:szCs w:val="24"/>
        </w:rPr>
        <w:t>m.</w:t>
      </w:r>
    </w:p>
    <w:p w14:paraId="74D9AEC0" w14:textId="77777777" w:rsidR="00B734FE" w:rsidRDefault="00B734FE" w:rsidP="004F740F">
      <w:pPr>
        <w:rPr>
          <w:rFonts w:ascii="Times New Roman" w:hAnsi="Times New Roman" w:cs="Times New Roman"/>
          <w:b/>
          <w:sz w:val="28"/>
          <w:szCs w:val="28"/>
          <w:u w:val="single"/>
        </w:rPr>
      </w:pPr>
    </w:p>
    <w:p w14:paraId="671A14F0" w14:textId="352202FF" w:rsidR="004F740F" w:rsidRPr="004F740F"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Cs/>
          <w:sz w:val="28"/>
          <w:szCs w:val="28"/>
        </w:rPr>
      </w:pPr>
      <w:r w:rsidRPr="004F740F">
        <w:rPr>
          <w:rFonts w:ascii="Times New Roman" w:hAnsi="Times New Roman" w:cs="Times New Roman"/>
          <w:b/>
          <w:sz w:val="28"/>
          <w:szCs w:val="28"/>
          <w:u w:val="single"/>
        </w:rPr>
        <w:t>Week 3</w:t>
      </w:r>
      <w:r w:rsidR="00F81C1A">
        <w:rPr>
          <w:rFonts w:ascii="Times New Roman" w:hAnsi="Times New Roman" w:cs="Times New Roman"/>
          <w:b/>
          <w:sz w:val="28"/>
          <w:szCs w:val="28"/>
          <w:u w:val="single"/>
        </w:rPr>
        <w:t xml:space="preserve"> (2/1)</w:t>
      </w:r>
      <w:r w:rsidRPr="004F740F">
        <w:rPr>
          <w:rFonts w:ascii="Times New Roman" w:hAnsi="Times New Roman" w:cs="Times New Roman"/>
          <w:b/>
          <w:sz w:val="28"/>
          <w:szCs w:val="28"/>
          <w:u w:val="single"/>
        </w:rPr>
        <w:t xml:space="preserve"> – Poetry</w:t>
      </w:r>
    </w:p>
    <w:p w14:paraId="0DB4C1D8" w14:textId="77777777" w:rsidR="00AF4C07" w:rsidRDefault="00AF4C07" w:rsidP="00B734FE">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bookmarkStart w:id="4" w:name="_Hlk61281042"/>
      <w:r w:rsidRPr="004F740F">
        <w:rPr>
          <w:rFonts w:ascii="Times New Roman" w:hAnsi="Times New Roman" w:cs="Times New Roman"/>
          <w:b/>
          <w:sz w:val="24"/>
          <w:szCs w:val="24"/>
        </w:rPr>
        <w:t>Reading Response Assignment</w:t>
      </w:r>
      <w:r w:rsidRPr="00AF4C07">
        <w:rPr>
          <w:rFonts w:ascii="Times New Roman" w:hAnsi="Times New Roman" w:cs="Times New Roman"/>
          <w:b/>
          <w:sz w:val="24"/>
          <w:szCs w:val="24"/>
        </w:rPr>
        <w:t xml:space="preserve"> / </w:t>
      </w:r>
      <w:r w:rsidRPr="004F740F">
        <w:rPr>
          <w:rFonts w:ascii="Times New Roman" w:hAnsi="Times New Roman" w:cs="Times New Roman"/>
          <w:b/>
          <w:sz w:val="24"/>
          <w:szCs w:val="24"/>
        </w:rPr>
        <w:t xml:space="preserve">textbook readings: </w:t>
      </w:r>
      <w:bookmarkEnd w:id="4"/>
      <w:r w:rsidR="004F740F" w:rsidRPr="004F740F">
        <w:rPr>
          <w:rFonts w:ascii="Times New Roman" w:hAnsi="Times New Roman" w:cs="Times New Roman"/>
          <w:bCs/>
          <w:sz w:val="24"/>
          <w:szCs w:val="24"/>
        </w:rPr>
        <w:t xml:space="preserve">Poems by Addonizio / Hayes on pg. 121-123, Mann on pg. 332, Koets on pgs. 369-370, and the supplement packet of poems by Douglas Kearney. Your 300-500 word response is due </w:t>
      </w:r>
      <w:r w:rsidR="004F740F" w:rsidRPr="004F740F">
        <w:rPr>
          <w:rFonts w:ascii="Times New Roman" w:hAnsi="Times New Roman" w:cs="Times New Roman"/>
          <w:bCs/>
          <w:sz w:val="24"/>
          <w:szCs w:val="24"/>
          <w:u w:val="single"/>
        </w:rPr>
        <w:t>one hour before our Monday meeting</w:t>
      </w:r>
      <w:r w:rsidR="004F740F" w:rsidRPr="004F740F">
        <w:rPr>
          <w:rFonts w:ascii="Times New Roman" w:hAnsi="Times New Roman" w:cs="Times New Roman"/>
          <w:bCs/>
          <w:sz w:val="24"/>
          <w:szCs w:val="24"/>
        </w:rPr>
        <w:t xml:space="preserve">. </w:t>
      </w:r>
    </w:p>
    <w:p w14:paraId="7E390607" w14:textId="3D6BF58C" w:rsidR="004F740F" w:rsidRPr="004F740F"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Optional readings:</w:t>
      </w:r>
      <w:r w:rsidRPr="004F740F">
        <w:rPr>
          <w:rFonts w:ascii="Times New Roman" w:hAnsi="Times New Roman" w:cs="Times New Roman"/>
          <w:bCs/>
          <w:sz w:val="24"/>
          <w:szCs w:val="24"/>
        </w:rPr>
        <w:t xml:space="preserve"> “Components of Poetry” pgs. 101-114 &amp; “Pattern” pgs. 309-333</w:t>
      </w:r>
    </w:p>
    <w:p w14:paraId="5FD23453" w14:textId="725F8169" w:rsidR="004F740F"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Douglas Kearney on Components of Poetry </w:t>
      </w:r>
      <w:r w:rsidRPr="004F740F">
        <w:rPr>
          <w:rFonts w:ascii="Times New Roman" w:hAnsi="Times New Roman" w:cs="Times New Roman"/>
          <w:b/>
          <w:sz w:val="24"/>
          <w:szCs w:val="24"/>
        </w:rPr>
        <w:t>(Recorded live on Wed</w:t>
      </w:r>
      <w:r w:rsidR="00F81C1A">
        <w:rPr>
          <w:rFonts w:ascii="Times New Roman" w:hAnsi="Times New Roman" w:cs="Times New Roman"/>
          <w:b/>
          <w:sz w:val="24"/>
          <w:szCs w:val="24"/>
        </w:rPr>
        <w:t>.</w:t>
      </w:r>
      <w:r w:rsidRPr="004F740F">
        <w:rPr>
          <w:rFonts w:ascii="Times New Roman" w:hAnsi="Times New Roman" w:cs="Times New Roman"/>
          <w:b/>
          <w:sz w:val="24"/>
          <w:szCs w:val="24"/>
        </w:rPr>
        <w:t xml:space="preserve"> Feb 3 at 3:30)</w:t>
      </w:r>
      <w:r w:rsidR="00AF4C07" w:rsidRPr="00AF4C07">
        <w:rPr>
          <w:rFonts w:ascii="Times New Roman" w:hAnsi="Times New Roman" w:cs="Times New Roman"/>
          <w:b/>
          <w:sz w:val="24"/>
          <w:szCs w:val="24"/>
        </w:rPr>
        <w:t>.</w:t>
      </w:r>
      <w:r w:rsidR="00AF4C07">
        <w:rPr>
          <w:rFonts w:ascii="Times New Roman" w:hAnsi="Times New Roman" w:cs="Times New Roman"/>
          <w:bCs/>
          <w:sz w:val="24"/>
          <w:szCs w:val="24"/>
        </w:rPr>
        <w:t xml:space="preserve"> </w:t>
      </w:r>
      <w:r w:rsidRPr="004F740F">
        <w:rPr>
          <w:rFonts w:ascii="Times New Roman" w:hAnsi="Times New Roman" w:cs="Times New Roman"/>
          <w:bCs/>
          <w:sz w:val="24"/>
          <w:szCs w:val="24"/>
        </w:rPr>
        <w:t>Your Weekly Craft Talk Series response is due by Friday, Feb. 5 at 5 p</w:t>
      </w:r>
      <w:r w:rsidR="00A50978">
        <w:rPr>
          <w:rFonts w:ascii="Times New Roman" w:hAnsi="Times New Roman" w:cs="Times New Roman"/>
          <w:bCs/>
          <w:sz w:val="24"/>
          <w:szCs w:val="24"/>
        </w:rPr>
        <w:t>m.</w:t>
      </w:r>
    </w:p>
    <w:p w14:paraId="25D56038" w14:textId="2FA50F94" w:rsidR="00F81C1A" w:rsidRDefault="00F81C1A" w:rsidP="004F740F">
      <w:pPr>
        <w:rPr>
          <w:rFonts w:ascii="Times New Roman" w:hAnsi="Times New Roman" w:cs="Times New Roman"/>
          <w:bCs/>
          <w:sz w:val="24"/>
          <w:szCs w:val="24"/>
        </w:rPr>
      </w:pPr>
    </w:p>
    <w:p w14:paraId="6A535E5B" w14:textId="77777777" w:rsidR="00AA4E43" w:rsidRPr="004F740F" w:rsidRDefault="00AA4E43" w:rsidP="004F740F">
      <w:pPr>
        <w:rPr>
          <w:rFonts w:ascii="Times New Roman" w:hAnsi="Times New Roman" w:cs="Times New Roman"/>
          <w:bCs/>
          <w:sz w:val="24"/>
          <w:szCs w:val="24"/>
        </w:rPr>
      </w:pPr>
    </w:p>
    <w:p w14:paraId="6D0BD66B" w14:textId="557361A5" w:rsidR="004F740F" w:rsidRPr="004F740F"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4F740F">
        <w:rPr>
          <w:rFonts w:ascii="Times New Roman" w:hAnsi="Times New Roman" w:cs="Times New Roman"/>
          <w:b/>
          <w:sz w:val="28"/>
          <w:szCs w:val="28"/>
          <w:u w:val="single"/>
        </w:rPr>
        <w:lastRenderedPageBreak/>
        <w:t>Week 4</w:t>
      </w:r>
      <w:r w:rsidR="00F81C1A">
        <w:rPr>
          <w:rFonts w:ascii="Times New Roman" w:hAnsi="Times New Roman" w:cs="Times New Roman"/>
          <w:b/>
          <w:sz w:val="28"/>
          <w:szCs w:val="28"/>
          <w:u w:val="single"/>
        </w:rPr>
        <w:t xml:space="preserve"> (2/8)</w:t>
      </w:r>
      <w:r w:rsidRPr="004F740F">
        <w:rPr>
          <w:rFonts w:ascii="Times New Roman" w:hAnsi="Times New Roman" w:cs="Times New Roman"/>
          <w:b/>
          <w:sz w:val="28"/>
          <w:szCs w:val="28"/>
          <w:u w:val="single"/>
        </w:rPr>
        <w:t xml:space="preserve"> – Poetry</w:t>
      </w:r>
    </w:p>
    <w:p w14:paraId="7A886BCB" w14:textId="527CADD4" w:rsidR="000A3E2A" w:rsidRDefault="000A3E2A" w:rsidP="00B734FE">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bookmarkStart w:id="5" w:name="_Hlk61282098"/>
      <w:r w:rsidRPr="004F740F">
        <w:rPr>
          <w:rFonts w:ascii="Times New Roman" w:hAnsi="Times New Roman" w:cs="Times New Roman"/>
          <w:b/>
          <w:bCs/>
          <w:sz w:val="24"/>
          <w:szCs w:val="24"/>
        </w:rPr>
        <w:t>Reading Response Assignment</w:t>
      </w:r>
      <w:r w:rsidRPr="000A3E2A">
        <w:rPr>
          <w:rFonts w:ascii="Times New Roman" w:hAnsi="Times New Roman" w:cs="Times New Roman"/>
          <w:b/>
          <w:bCs/>
          <w:sz w:val="24"/>
          <w:szCs w:val="24"/>
        </w:rPr>
        <w:t xml:space="preserve"> / </w:t>
      </w:r>
      <w:r w:rsidRPr="004F740F">
        <w:rPr>
          <w:rFonts w:ascii="Times New Roman" w:hAnsi="Times New Roman" w:cs="Times New Roman"/>
          <w:b/>
          <w:bCs/>
          <w:sz w:val="24"/>
          <w:szCs w:val="24"/>
        </w:rPr>
        <w:t xml:space="preserve">textbook readings: </w:t>
      </w:r>
      <w:bookmarkEnd w:id="5"/>
      <w:r w:rsidR="004F740F" w:rsidRPr="004F740F">
        <w:rPr>
          <w:rFonts w:ascii="Times New Roman" w:hAnsi="Times New Roman" w:cs="Times New Roman"/>
          <w:bCs/>
          <w:sz w:val="24"/>
          <w:szCs w:val="24"/>
        </w:rPr>
        <w:t xml:space="preserve">Poems by Gay / Diaz on pgs. 163-166, Landis on pgs 166-167, and the supplemental packet of poems by Roy Guzman. Your 300-500 word response is due </w:t>
      </w:r>
      <w:r w:rsidR="004F740F" w:rsidRPr="004F740F">
        <w:rPr>
          <w:rFonts w:ascii="Times New Roman" w:hAnsi="Times New Roman" w:cs="Times New Roman"/>
          <w:bCs/>
          <w:sz w:val="24"/>
          <w:szCs w:val="24"/>
          <w:u w:val="single"/>
        </w:rPr>
        <w:t xml:space="preserve">one hour before our </w:t>
      </w:r>
      <w:r w:rsidR="00F54C57">
        <w:rPr>
          <w:rFonts w:ascii="Times New Roman" w:hAnsi="Times New Roman" w:cs="Times New Roman"/>
          <w:bCs/>
          <w:sz w:val="24"/>
          <w:szCs w:val="24"/>
          <w:u w:val="single"/>
        </w:rPr>
        <w:t>Monday</w:t>
      </w:r>
      <w:r w:rsidR="004F740F" w:rsidRPr="004F740F">
        <w:rPr>
          <w:rFonts w:ascii="Times New Roman" w:hAnsi="Times New Roman" w:cs="Times New Roman"/>
          <w:bCs/>
          <w:sz w:val="24"/>
          <w:szCs w:val="24"/>
          <w:u w:val="single"/>
        </w:rPr>
        <w:t xml:space="preserve"> meeting</w:t>
      </w:r>
      <w:r w:rsidR="004F740F" w:rsidRPr="004F740F">
        <w:rPr>
          <w:rFonts w:ascii="Times New Roman" w:hAnsi="Times New Roman" w:cs="Times New Roman"/>
          <w:bCs/>
          <w:sz w:val="24"/>
          <w:szCs w:val="24"/>
        </w:rPr>
        <w:t xml:space="preserve">.  </w:t>
      </w:r>
    </w:p>
    <w:p w14:paraId="4F467F0E" w14:textId="75C951C7" w:rsidR="004F740F" w:rsidRPr="004F740F" w:rsidRDefault="000A3E2A" w:rsidP="00B734FE">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0A3E2A">
        <w:rPr>
          <w:rFonts w:ascii="Times New Roman" w:hAnsi="Times New Roman" w:cs="Times New Roman"/>
          <w:b/>
          <w:sz w:val="24"/>
          <w:szCs w:val="24"/>
        </w:rPr>
        <w:t>O</w:t>
      </w:r>
      <w:r w:rsidR="004F740F" w:rsidRPr="004F740F">
        <w:rPr>
          <w:rFonts w:ascii="Times New Roman" w:hAnsi="Times New Roman" w:cs="Times New Roman"/>
          <w:b/>
          <w:sz w:val="24"/>
          <w:szCs w:val="24"/>
        </w:rPr>
        <w:t>ptional readings:</w:t>
      </w:r>
      <w:r w:rsidR="004F740F" w:rsidRPr="004F740F">
        <w:rPr>
          <w:rFonts w:ascii="Times New Roman" w:hAnsi="Times New Roman" w:cs="Times New Roman"/>
          <w:bCs/>
          <w:sz w:val="24"/>
          <w:szCs w:val="24"/>
        </w:rPr>
        <w:t xml:space="preserve"> “Images” pgs. 141-161.</w:t>
      </w:r>
    </w:p>
    <w:p w14:paraId="7A864375" w14:textId="7928BA19" w:rsidR="004F740F"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Roy Guzman: Revision Strategies for Poetry </w:t>
      </w:r>
      <w:r w:rsidRPr="004F740F">
        <w:rPr>
          <w:rFonts w:ascii="Times New Roman" w:hAnsi="Times New Roman" w:cs="Times New Roman"/>
          <w:b/>
          <w:sz w:val="24"/>
          <w:szCs w:val="24"/>
        </w:rPr>
        <w:t>(Recorded live</w:t>
      </w:r>
      <w:r w:rsidR="00F81C1A" w:rsidRPr="00F81C1A">
        <w:rPr>
          <w:rFonts w:ascii="Times New Roman" w:hAnsi="Times New Roman" w:cs="Times New Roman"/>
          <w:b/>
          <w:sz w:val="24"/>
          <w:szCs w:val="24"/>
        </w:rPr>
        <w:t xml:space="preserve"> </w:t>
      </w:r>
      <w:r w:rsidR="00F81C1A" w:rsidRPr="004F740F">
        <w:rPr>
          <w:rFonts w:ascii="Times New Roman" w:hAnsi="Times New Roman" w:cs="Times New Roman"/>
          <w:b/>
          <w:sz w:val="24"/>
          <w:szCs w:val="24"/>
        </w:rPr>
        <w:t>Wed. Feb 10</w:t>
      </w:r>
      <w:r w:rsidR="00F81C1A" w:rsidRPr="00F81C1A">
        <w:rPr>
          <w:rFonts w:ascii="Times New Roman" w:hAnsi="Times New Roman" w:cs="Times New Roman"/>
          <w:b/>
          <w:sz w:val="24"/>
          <w:szCs w:val="24"/>
        </w:rPr>
        <w:t>, time tbd</w:t>
      </w:r>
      <w:r w:rsidR="00F81C1A" w:rsidRPr="004F740F">
        <w:rPr>
          <w:rFonts w:ascii="Times New Roman" w:hAnsi="Times New Roman" w:cs="Times New Roman"/>
          <w:b/>
          <w:sz w:val="24"/>
          <w:szCs w:val="24"/>
        </w:rPr>
        <w:t>)</w:t>
      </w:r>
      <w:r w:rsidR="00F81C1A" w:rsidRPr="00F81C1A">
        <w:rPr>
          <w:rFonts w:ascii="Times New Roman" w:hAnsi="Times New Roman" w:cs="Times New Roman"/>
          <w:b/>
          <w:sz w:val="24"/>
          <w:szCs w:val="24"/>
        </w:rPr>
        <w:t>.</w:t>
      </w:r>
      <w:r w:rsidR="00F81C1A">
        <w:rPr>
          <w:rFonts w:ascii="Times New Roman" w:hAnsi="Times New Roman" w:cs="Times New Roman"/>
          <w:b/>
          <w:sz w:val="24"/>
          <w:szCs w:val="24"/>
        </w:rPr>
        <w:t xml:space="preserve"> </w:t>
      </w:r>
      <w:r w:rsidRPr="004F740F">
        <w:rPr>
          <w:rFonts w:ascii="Times New Roman" w:hAnsi="Times New Roman" w:cs="Times New Roman"/>
          <w:bCs/>
          <w:sz w:val="24"/>
          <w:szCs w:val="24"/>
        </w:rPr>
        <w:t>Your Weekly Craft Talk Series r</w:t>
      </w:r>
      <w:r w:rsidR="006D104B">
        <w:rPr>
          <w:rFonts w:ascii="Times New Roman" w:hAnsi="Times New Roman" w:cs="Times New Roman"/>
          <w:bCs/>
          <w:sz w:val="24"/>
          <w:szCs w:val="24"/>
        </w:rPr>
        <w:t>esponse is due by Friday, Feb. 12</w:t>
      </w:r>
      <w:r w:rsidRPr="004F740F">
        <w:rPr>
          <w:rFonts w:ascii="Times New Roman" w:hAnsi="Times New Roman" w:cs="Times New Roman"/>
          <w:bCs/>
          <w:sz w:val="24"/>
          <w:szCs w:val="24"/>
        </w:rPr>
        <w:t xml:space="preserve"> at </w:t>
      </w:r>
      <w:r w:rsidR="00DC36BC">
        <w:rPr>
          <w:rFonts w:ascii="Times New Roman" w:hAnsi="Times New Roman" w:cs="Times New Roman"/>
          <w:bCs/>
          <w:sz w:val="24"/>
          <w:szCs w:val="24"/>
        </w:rPr>
        <w:t>5pm.</w:t>
      </w:r>
    </w:p>
    <w:p w14:paraId="5CF222CF" w14:textId="44F1BB9D" w:rsidR="007F0CFA" w:rsidRPr="004F740F" w:rsidRDefault="007F0CFA" w:rsidP="00B734F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bookmarkStart w:id="6" w:name="_Hlk61283018"/>
      <w:r w:rsidRPr="007F0CFA">
        <w:rPr>
          <w:rFonts w:ascii="Times New Roman" w:hAnsi="Times New Roman" w:cs="Times New Roman"/>
          <w:b/>
          <w:sz w:val="24"/>
          <w:szCs w:val="24"/>
        </w:rPr>
        <w:t>I will be</w:t>
      </w:r>
      <w:r>
        <w:rPr>
          <w:rFonts w:ascii="Times New Roman" w:hAnsi="Times New Roman" w:cs="Times New Roman"/>
          <w:b/>
          <w:sz w:val="24"/>
          <w:szCs w:val="24"/>
        </w:rPr>
        <w:t xml:space="preserve"> scheduling</w:t>
      </w:r>
      <w:r w:rsidRPr="007F0CFA">
        <w:rPr>
          <w:rFonts w:ascii="Times New Roman" w:hAnsi="Times New Roman" w:cs="Times New Roman"/>
          <w:b/>
          <w:sz w:val="24"/>
          <w:szCs w:val="24"/>
        </w:rPr>
        <w:t xml:space="preserve"> one-on-one Zoom office hour meetings of approximately </w:t>
      </w:r>
      <w:r>
        <w:rPr>
          <w:rFonts w:ascii="Times New Roman" w:hAnsi="Times New Roman" w:cs="Times New Roman"/>
          <w:b/>
          <w:sz w:val="24"/>
          <w:szCs w:val="24"/>
        </w:rPr>
        <w:t>15</w:t>
      </w:r>
      <w:r w:rsidRPr="007F0CFA">
        <w:rPr>
          <w:rFonts w:ascii="Times New Roman" w:hAnsi="Times New Roman" w:cs="Times New Roman"/>
          <w:b/>
          <w:sz w:val="24"/>
          <w:szCs w:val="24"/>
        </w:rPr>
        <w:t xml:space="preserve"> minutes with each </w:t>
      </w:r>
      <w:r>
        <w:rPr>
          <w:rFonts w:ascii="Times New Roman" w:hAnsi="Times New Roman" w:cs="Times New Roman"/>
          <w:b/>
          <w:sz w:val="24"/>
          <w:szCs w:val="24"/>
        </w:rPr>
        <w:t>student</w:t>
      </w:r>
      <w:r w:rsidRPr="007F0CFA">
        <w:rPr>
          <w:rFonts w:ascii="Times New Roman" w:hAnsi="Times New Roman" w:cs="Times New Roman"/>
          <w:b/>
          <w:sz w:val="24"/>
          <w:szCs w:val="24"/>
        </w:rPr>
        <w:t xml:space="preserve"> in the class. This will be a chance to touch base about progress, and to discuss upcoming work on your first portfolios.</w:t>
      </w:r>
    </w:p>
    <w:bookmarkEnd w:id="6"/>
    <w:p w14:paraId="31D5543E" w14:textId="5368554A" w:rsidR="007D24A4" w:rsidRPr="004F740F" w:rsidRDefault="007D24A4" w:rsidP="004F740F">
      <w:pPr>
        <w:rPr>
          <w:rFonts w:ascii="Times New Roman" w:hAnsi="Times New Roman" w:cs="Times New Roman"/>
          <w:bCs/>
          <w:sz w:val="24"/>
          <w:szCs w:val="24"/>
        </w:rPr>
      </w:pPr>
    </w:p>
    <w:p w14:paraId="4B262D89" w14:textId="581A8471" w:rsidR="004F740F" w:rsidRPr="004F740F"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4F740F">
        <w:rPr>
          <w:rFonts w:ascii="Times New Roman" w:hAnsi="Times New Roman" w:cs="Times New Roman"/>
          <w:b/>
          <w:sz w:val="28"/>
          <w:szCs w:val="28"/>
          <w:u w:val="single"/>
        </w:rPr>
        <w:t>Week 5</w:t>
      </w:r>
      <w:r w:rsidR="006E50A8" w:rsidRPr="006E50A8">
        <w:rPr>
          <w:rFonts w:ascii="Times New Roman" w:hAnsi="Times New Roman" w:cs="Times New Roman"/>
          <w:b/>
          <w:sz w:val="28"/>
          <w:szCs w:val="28"/>
          <w:u w:val="single"/>
        </w:rPr>
        <w:t xml:space="preserve"> </w:t>
      </w:r>
      <w:r w:rsidR="006E50A8" w:rsidRPr="004F740F">
        <w:rPr>
          <w:rFonts w:ascii="Times New Roman" w:hAnsi="Times New Roman" w:cs="Times New Roman"/>
          <w:b/>
          <w:sz w:val="24"/>
          <w:szCs w:val="24"/>
          <w:u w:val="single"/>
        </w:rPr>
        <w:t xml:space="preserve">– </w:t>
      </w:r>
      <w:r w:rsidR="00F81C1A" w:rsidRPr="006E50A8">
        <w:rPr>
          <w:rFonts w:ascii="Times New Roman" w:hAnsi="Times New Roman" w:cs="Times New Roman"/>
          <w:b/>
          <w:sz w:val="28"/>
          <w:szCs w:val="28"/>
          <w:u w:val="single"/>
        </w:rPr>
        <w:t>(2/15)</w:t>
      </w:r>
      <w:r w:rsidRPr="004F740F">
        <w:rPr>
          <w:rFonts w:ascii="Times New Roman" w:hAnsi="Times New Roman" w:cs="Times New Roman"/>
          <w:b/>
          <w:sz w:val="28"/>
          <w:szCs w:val="28"/>
          <w:u w:val="single"/>
        </w:rPr>
        <w:t xml:space="preserve"> </w:t>
      </w:r>
    </w:p>
    <w:p w14:paraId="2E585EC9" w14:textId="2E2C2092" w:rsidR="004F740F" w:rsidRPr="004F740F"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u w:val="single"/>
        </w:rPr>
      </w:pPr>
      <w:r w:rsidRPr="004F740F">
        <w:rPr>
          <w:rFonts w:ascii="Times New Roman" w:hAnsi="Times New Roman" w:cs="Times New Roman"/>
          <w:bCs/>
          <w:sz w:val="24"/>
          <w:szCs w:val="24"/>
          <w:u w:val="single"/>
        </w:rPr>
        <w:t>Poetry portfolios are due on</w:t>
      </w:r>
      <w:r w:rsidR="007F0CFA" w:rsidRPr="00EE038C">
        <w:rPr>
          <w:rFonts w:ascii="Times New Roman" w:hAnsi="Times New Roman" w:cs="Times New Roman"/>
          <w:bCs/>
          <w:sz w:val="24"/>
          <w:szCs w:val="24"/>
          <w:u w:val="single"/>
        </w:rPr>
        <w:t xml:space="preserve"> Friday</w:t>
      </w:r>
      <w:r w:rsidRPr="004F740F">
        <w:rPr>
          <w:rFonts w:ascii="Times New Roman" w:hAnsi="Times New Roman" w:cs="Times New Roman"/>
          <w:bCs/>
          <w:sz w:val="24"/>
          <w:szCs w:val="24"/>
          <w:u w:val="single"/>
        </w:rPr>
        <w:t xml:space="preserve"> Feb. 1</w:t>
      </w:r>
      <w:r w:rsidR="007F0CFA" w:rsidRPr="00EE038C">
        <w:rPr>
          <w:rFonts w:ascii="Times New Roman" w:hAnsi="Times New Roman" w:cs="Times New Roman"/>
          <w:bCs/>
          <w:sz w:val="24"/>
          <w:szCs w:val="24"/>
          <w:u w:val="single"/>
        </w:rPr>
        <w:t>9 by 5pm CST.</w:t>
      </w:r>
    </w:p>
    <w:p w14:paraId="19C1395E" w14:textId="3DD70368" w:rsidR="004F740F" w:rsidRPr="004F740F" w:rsidRDefault="004F740F" w:rsidP="00B734FE">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Cancelled this week for Poetry Portfolio Conferences. </w:t>
      </w:r>
    </w:p>
    <w:p w14:paraId="72582F6D" w14:textId="27250F26" w:rsidR="007F0CFA" w:rsidRPr="007F0CFA" w:rsidRDefault="004F740F" w:rsidP="00A50978">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Section Meetings:</w:t>
      </w:r>
      <w:r w:rsidRPr="004F740F">
        <w:rPr>
          <w:rFonts w:ascii="Times New Roman" w:hAnsi="Times New Roman" w:cs="Times New Roman"/>
          <w:bCs/>
          <w:sz w:val="24"/>
          <w:szCs w:val="24"/>
        </w:rPr>
        <w:t xml:space="preserve"> Cancelled this week for Poetry Portfolio Conferences.</w:t>
      </w:r>
    </w:p>
    <w:p w14:paraId="5FF6299B" w14:textId="77777777" w:rsidR="00B734FE" w:rsidRDefault="00B734FE" w:rsidP="004F740F">
      <w:pPr>
        <w:rPr>
          <w:rFonts w:ascii="Times New Roman" w:hAnsi="Times New Roman" w:cs="Times New Roman"/>
          <w:b/>
          <w:sz w:val="28"/>
          <w:szCs w:val="28"/>
          <w:u w:val="single"/>
        </w:rPr>
      </w:pPr>
    </w:p>
    <w:p w14:paraId="15F14820" w14:textId="5DFD781F" w:rsidR="004F740F" w:rsidRPr="004F740F" w:rsidRDefault="004F740F" w:rsidP="00862BD2">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4F740F">
        <w:rPr>
          <w:rFonts w:ascii="Times New Roman" w:hAnsi="Times New Roman" w:cs="Times New Roman"/>
          <w:b/>
          <w:sz w:val="28"/>
          <w:szCs w:val="28"/>
          <w:u w:val="single"/>
        </w:rPr>
        <w:t>Week 6</w:t>
      </w:r>
      <w:r w:rsidR="006E50A8" w:rsidRPr="006E50A8">
        <w:rPr>
          <w:rFonts w:ascii="Times New Roman" w:hAnsi="Times New Roman" w:cs="Times New Roman"/>
          <w:b/>
          <w:sz w:val="28"/>
          <w:szCs w:val="28"/>
          <w:u w:val="single"/>
        </w:rPr>
        <w:t xml:space="preserve"> (2/22)</w:t>
      </w:r>
      <w:r w:rsidRPr="004F740F">
        <w:rPr>
          <w:rFonts w:ascii="Times New Roman" w:hAnsi="Times New Roman" w:cs="Times New Roman"/>
          <w:b/>
          <w:sz w:val="28"/>
          <w:szCs w:val="28"/>
          <w:u w:val="single"/>
        </w:rPr>
        <w:t xml:space="preserve"> </w:t>
      </w:r>
      <w:bookmarkStart w:id="7" w:name="_Hlk61281469"/>
      <w:r w:rsidRPr="004F740F">
        <w:rPr>
          <w:rFonts w:ascii="Times New Roman" w:hAnsi="Times New Roman" w:cs="Times New Roman"/>
          <w:b/>
          <w:sz w:val="28"/>
          <w:szCs w:val="28"/>
          <w:u w:val="single"/>
        </w:rPr>
        <w:t xml:space="preserve">– </w:t>
      </w:r>
      <w:bookmarkEnd w:id="7"/>
      <w:r w:rsidRPr="004F740F">
        <w:rPr>
          <w:rFonts w:ascii="Times New Roman" w:hAnsi="Times New Roman" w:cs="Times New Roman"/>
          <w:b/>
          <w:sz w:val="28"/>
          <w:szCs w:val="28"/>
          <w:u w:val="single"/>
        </w:rPr>
        <w:t>Fiction</w:t>
      </w:r>
    </w:p>
    <w:p w14:paraId="2D458D2B" w14:textId="04EF0C7B" w:rsidR="00B734FE" w:rsidRDefault="00B734FE" w:rsidP="00862BD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bookmarkStart w:id="8" w:name="_Hlk61282255"/>
      <w:r w:rsidRPr="004F740F">
        <w:rPr>
          <w:rFonts w:ascii="Times New Roman" w:hAnsi="Times New Roman" w:cs="Times New Roman"/>
          <w:b/>
          <w:bCs/>
          <w:sz w:val="24"/>
          <w:szCs w:val="24"/>
        </w:rPr>
        <w:t>Reading Response Assignment</w:t>
      </w:r>
      <w:r w:rsidRPr="00B734FE">
        <w:rPr>
          <w:rFonts w:ascii="Times New Roman" w:hAnsi="Times New Roman" w:cs="Times New Roman"/>
          <w:b/>
          <w:bCs/>
          <w:sz w:val="24"/>
          <w:szCs w:val="24"/>
        </w:rPr>
        <w:t xml:space="preserve"> / </w:t>
      </w:r>
      <w:r w:rsidRPr="004F740F">
        <w:rPr>
          <w:rFonts w:ascii="Times New Roman" w:hAnsi="Times New Roman" w:cs="Times New Roman"/>
          <w:b/>
          <w:bCs/>
          <w:sz w:val="24"/>
          <w:szCs w:val="24"/>
        </w:rPr>
        <w:t xml:space="preserve">textbook readings: </w:t>
      </w:r>
      <w:bookmarkEnd w:id="8"/>
      <w:r w:rsidR="004F740F" w:rsidRPr="004F740F">
        <w:rPr>
          <w:rFonts w:ascii="Times New Roman" w:hAnsi="Times New Roman" w:cs="Times New Roman"/>
          <w:bCs/>
          <w:sz w:val="24"/>
          <w:szCs w:val="24"/>
        </w:rPr>
        <w:t xml:space="preserve"> Sukunruang pgs. 74-75, Peynado pgs. 223-226, and the supplemental pdf of fiction by Julie Schumacher. Your 300-500 word response is due </w:t>
      </w:r>
      <w:r w:rsidR="004F740F" w:rsidRPr="004F740F">
        <w:rPr>
          <w:rFonts w:ascii="Times New Roman" w:hAnsi="Times New Roman" w:cs="Times New Roman"/>
          <w:bCs/>
          <w:sz w:val="24"/>
          <w:szCs w:val="24"/>
          <w:u w:val="single"/>
        </w:rPr>
        <w:t xml:space="preserve">one hour before our </w:t>
      </w:r>
      <w:r w:rsidR="00F54C57">
        <w:rPr>
          <w:rFonts w:ascii="Times New Roman" w:hAnsi="Times New Roman" w:cs="Times New Roman"/>
          <w:bCs/>
          <w:sz w:val="24"/>
          <w:szCs w:val="24"/>
          <w:u w:val="single"/>
        </w:rPr>
        <w:t>Monday</w:t>
      </w:r>
      <w:r w:rsidR="004F740F" w:rsidRPr="004F740F">
        <w:rPr>
          <w:rFonts w:ascii="Times New Roman" w:hAnsi="Times New Roman" w:cs="Times New Roman"/>
          <w:bCs/>
          <w:sz w:val="24"/>
          <w:szCs w:val="24"/>
          <w:u w:val="single"/>
        </w:rPr>
        <w:t xml:space="preserve"> meeting</w:t>
      </w:r>
      <w:r w:rsidR="004F740F" w:rsidRPr="004F740F">
        <w:rPr>
          <w:rFonts w:ascii="Times New Roman" w:hAnsi="Times New Roman" w:cs="Times New Roman"/>
          <w:bCs/>
          <w:sz w:val="24"/>
          <w:szCs w:val="24"/>
        </w:rPr>
        <w:t xml:space="preserve">.  </w:t>
      </w:r>
    </w:p>
    <w:p w14:paraId="300588A7" w14:textId="2A4CC1E3" w:rsidR="00F81C1A" w:rsidRPr="00B734FE" w:rsidRDefault="00B734FE" w:rsidP="00862BD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B734FE">
        <w:rPr>
          <w:rFonts w:ascii="Times New Roman" w:hAnsi="Times New Roman" w:cs="Times New Roman"/>
          <w:b/>
          <w:sz w:val="24"/>
          <w:szCs w:val="24"/>
        </w:rPr>
        <w:t>O</w:t>
      </w:r>
      <w:r w:rsidR="004F740F" w:rsidRPr="004F740F">
        <w:rPr>
          <w:rFonts w:ascii="Times New Roman" w:hAnsi="Times New Roman" w:cs="Times New Roman"/>
          <w:b/>
          <w:sz w:val="24"/>
          <w:szCs w:val="24"/>
        </w:rPr>
        <w:t>ptional reading</w:t>
      </w:r>
      <w:r w:rsidRPr="00B734FE">
        <w:rPr>
          <w:rFonts w:ascii="Times New Roman" w:hAnsi="Times New Roman" w:cs="Times New Roman"/>
          <w:b/>
          <w:sz w:val="24"/>
          <w:szCs w:val="24"/>
        </w:rPr>
        <w:t>s</w:t>
      </w:r>
      <w:r w:rsidR="004F740F" w:rsidRPr="004F740F">
        <w:rPr>
          <w:rFonts w:ascii="Times New Roman" w:hAnsi="Times New Roman" w:cs="Times New Roman"/>
          <w:b/>
          <w:sz w:val="24"/>
          <w:szCs w:val="24"/>
        </w:rPr>
        <w:t>:</w:t>
      </w:r>
      <w:r w:rsidR="004F740F" w:rsidRPr="004F740F">
        <w:rPr>
          <w:rFonts w:ascii="Times New Roman" w:hAnsi="Times New Roman" w:cs="Times New Roman"/>
          <w:bCs/>
          <w:sz w:val="24"/>
          <w:szCs w:val="24"/>
        </w:rPr>
        <w:t xml:space="preserve"> “Components of Narrative,” pgs. 92-100.</w:t>
      </w:r>
    </w:p>
    <w:p w14:paraId="4F8283AB" w14:textId="0CA4BE4C" w:rsidR="004F740F" w:rsidRPr="004F740F" w:rsidRDefault="004F740F" w:rsidP="00862BD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Julie Schumacher on Components of Narrative </w:t>
      </w:r>
      <w:r w:rsidRPr="004F740F">
        <w:rPr>
          <w:rFonts w:ascii="Times New Roman" w:hAnsi="Times New Roman" w:cs="Times New Roman"/>
          <w:b/>
          <w:sz w:val="24"/>
          <w:szCs w:val="24"/>
        </w:rPr>
        <w:t>(Recorded live on Wed. Feb. 24 at 3:30)</w:t>
      </w:r>
      <w:r w:rsidR="00B734FE" w:rsidRPr="00B734FE">
        <w:rPr>
          <w:rFonts w:ascii="Times New Roman" w:hAnsi="Times New Roman" w:cs="Times New Roman"/>
          <w:b/>
          <w:sz w:val="24"/>
          <w:szCs w:val="24"/>
        </w:rPr>
        <w:t>.</w:t>
      </w:r>
      <w:r w:rsidR="00B734FE">
        <w:rPr>
          <w:rFonts w:ascii="Times New Roman" w:hAnsi="Times New Roman" w:cs="Times New Roman"/>
          <w:bCs/>
          <w:sz w:val="24"/>
          <w:szCs w:val="24"/>
        </w:rPr>
        <w:t xml:space="preserve"> </w:t>
      </w:r>
      <w:r w:rsidRPr="004F740F">
        <w:rPr>
          <w:rFonts w:ascii="Times New Roman" w:hAnsi="Times New Roman" w:cs="Times New Roman"/>
          <w:bCs/>
          <w:sz w:val="24"/>
          <w:szCs w:val="24"/>
        </w:rPr>
        <w:t>Your Weekly Craft Talk Series response is due by Friday, Feb. 26 at 5 p</w:t>
      </w:r>
      <w:r w:rsidR="00A50978">
        <w:rPr>
          <w:rFonts w:ascii="Times New Roman" w:hAnsi="Times New Roman" w:cs="Times New Roman"/>
          <w:bCs/>
          <w:sz w:val="24"/>
          <w:szCs w:val="24"/>
        </w:rPr>
        <w:t>m.</w:t>
      </w:r>
    </w:p>
    <w:p w14:paraId="5D0223B1" w14:textId="0672D669" w:rsidR="004F740F" w:rsidRDefault="004F740F" w:rsidP="004F740F">
      <w:pPr>
        <w:rPr>
          <w:rFonts w:ascii="Times New Roman" w:hAnsi="Times New Roman" w:cs="Times New Roman"/>
          <w:bCs/>
          <w:sz w:val="24"/>
          <w:szCs w:val="24"/>
        </w:rPr>
      </w:pPr>
    </w:p>
    <w:p w14:paraId="261E64CD" w14:textId="1B57AEBD" w:rsidR="006178FA" w:rsidRDefault="006178FA" w:rsidP="004F740F">
      <w:pPr>
        <w:rPr>
          <w:rFonts w:ascii="Times New Roman" w:hAnsi="Times New Roman" w:cs="Times New Roman"/>
          <w:bCs/>
          <w:sz w:val="24"/>
          <w:szCs w:val="24"/>
        </w:rPr>
      </w:pPr>
    </w:p>
    <w:p w14:paraId="0DD74ECC" w14:textId="17F69C30" w:rsidR="00AA4E43" w:rsidRDefault="00AA4E43" w:rsidP="004F740F">
      <w:pPr>
        <w:rPr>
          <w:rFonts w:ascii="Times New Roman" w:hAnsi="Times New Roman" w:cs="Times New Roman"/>
          <w:bCs/>
          <w:sz w:val="24"/>
          <w:szCs w:val="24"/>
        </w:rPr>
      </w:pPr>
    </w:p>
    <w:p w14:paraId="6AD29A21" w14:textId="77777777" w:rsidR="00AA4E43" w:rsidRPr="004F740F" w:rsidRDefault="00AA4E43" w:rsidP="004F740F">
      <w:pPr>
        <w:rPr>
          <w:rFonts w:ascii="Times New Roman" w:hAnsi="Times New Roman" w:cs="Times New Roman"/>
          <w:bCs/>
          <w:sz w:val="24"/>
          <w:szCs w:val="24"/>
        </w:rPr>
      </w:pPr>
    </w:p>
    <w:p w14:paraId="36201EB5" w14:textId="63D5314B" w:rsidR="004F740F" w:rsidRPr="004F740F" w:rsidRDefault="004F740F" w:rsidP="00862BD2">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4F740F">
        <w:rPr>
          <w:rFonts w:ascii="Times New Roman" w:hAnsi="Times New Roman" w:cs="Times New Roman"/>
          <w:b/>
          <w:sz w:val="28"/>
          <w:szCs w:val="28"/>
          <w:u w:val="single"/>
        </w:rPr>
        <w:lastRenderedPageBreak/>
        <w:t xml:space="preserve">Week 7 </w:t>
      </w:r>
      <w:r w:rsidR="00B734FE">
        <w:rPr>
          <w:rFonts w:ascii="Times New Roman" w:hAnsi="Times New Roman" w:cs="Times New Roman"/>
          <w:b/>
          <w:sz w:val="28"/>
          <w:szCs w:val="28"/>
          <w:u w:val="single"/>
        </w:rPr>
        <w:t xml:space="preserve">(3/1) </w:t>
      </w:r>
      <w:r w:rsidRPr="004F740F">
        <w:rPr>
          <w:rFonts w:ascii="Times New Roman" w:hAnsi="Times New Roman" w:cs="Times New Roman"/>
          <w:b/>
          <w:sz w:val="28"/>
          <w:szCs w:val="28"/>
          <w:u w:val="single"/>
        </w:rPr>
        <w:t>– Fiction</w:t>
      </w:r>
    </w:p>
    <w:p w14:paraId="0BFA54A4" w14:textId="0C4B410F" w:rsidR="00B734FE" w:rsidRDefault="00B734FE" w:rsidP="00862BD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bCs/>
          <w:sz w:val="24"/>
          <w:szCs w:val="24"/>
        </w:rPr>
        <w:t>Reading Response Assignment</w:t>
      </w:r>
      <w:r w:rsidRPr="00B734FE">
        <w:rPr>
          <w:rFonts w:ascii="Times New Roman" w:hAnsi="Times New Roman" w:cs="Times New Roman"/>
          <w:b/>
          <w:bCs/>
          <w:sz w:val="24"/>
          <w:szCs w:val="24"/>
        </w:rPr>
        <w:t xml:space="preserve"> / </w:t>
      </w:r>
      <w:r w:rsidRPr="004F740F">
        <w:rPr>
          <w:rFonts w:ascii="Times New Roman" w:hAnsi="Times New Roman" w:cs="Times New Roman"/>
          <w:b/>
          <w:bCs/>
          <w:sz w:val="24"/>
          <w:szCs w:val="24"/>
        </w:rPr>
        <w:t xml:space="preserve">textbook readings: </w:t>
      </w:r>
      <w:r w:rsidR="004F740F" w:rsidRPr="004F740F">
        <w:rPr>
          <w:rFonts w:ascii="Times New Roman" w:hAnsi="Times New Roman" w:cs="Times New Roman"/>
          <w:bCs/>
          <w:sz w:val="24"/>
          <w:szCs w:val="24"/>
        </w:rPr>
        <w:t xml:space="preserve"> Roanhorse pgs. 226-239 and the supplemental pdf of a short story by Donald Quist. Your 300-500 word response is due </w:t>
      </w:r>
      <w:r w:rsidR="004F740F" w:rsidRPr="004F740F">
        <w:rPr>
          <w:rFonts w:ascii="Times New Roman" w:hAnsi="Times New Roman" w:cs="Times New Roman"/>
          <w:bCs/>
          <w:sz w:val="24"/>
          <w:szCs w:val="24"/>
          <w:u w:val="single"/>
        </w:rPr>
        <w:t xml:space="preserve">one hour before our </w:t>
      </w:r>
      <w:r w:rsidR="00F54C57">
        <w:rPr>
          <w:rFonts w:ascii="Times New Roman" w:hAnsi="Times New Roman" w:cs="Times New Roman"/>
          <w:bCs/>
          <w:sz w:val="24"/>
          <w:szCs w:val="24"/>
          <w:u w:val="single"/>
        </w:rPr>
        <w:t>Monday</w:t>
      </w:r>
      <w:r w:rsidR="004F740F" w:rsidRPr="004F740F">
        <w:rPr>
          <w:rFonts w:ascii="Times New Roman" w:hAnsi="Times New Roman" w:cs="Times New Roman"/>
          <w:bCs/>
          <w:sz w:val="24"/>
          <w:szCs w:val="24"/>
          <w:u w:val="single"/>
        </w:rPr>
        <w:t xml:space="preserve"> meeting</w:t>
      </w:r>
      <w:r w:rsidR="004F740F" w:rsidRPr="004F740F">
        <w:rPr>
          <w:rFonts w:ascii="Times New Roman" w:hAnsi="Times New Roman" w:cs="Times New Roman"/>
          <w:bCs/>
          <w:sz w:val="24"/>
          <w:szCs w:val="24"/>
        </w:rPr>
        <w:t xml:space="preserve">.  </w:t>
      </w:r>
    </w:p>
    <w:p w14:paraId="06A973C9" w14:textId="07180639" w:rsidR="004F740F" w:rsidRPr="004F740F" w:rsidRDefault="00B734FE" w:rsidP="00862BD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B734FE">
        <w:rPr>
          <w:rFonts w:ascii="Times New Roman" w:hAnsi="Times New Roman" w:cs="Times New Roman"/>
          <w:b/>
          <w:sz w:val="24"/>
          <w:szCs w:val="24"/>
        </w:rPr>
        <w:t>O</w:t>
      </w:r>
      <w:r w:rsidR="004F740F" w:rsidRPr="004F740F">
        <w:rPr>
          <w:rFonts w:ascii="Times New Roman" w:hAnsi="Times New Roman" w:cs="Times New Roman"/>
          <w:b/>
          <w:sz w:val="24"/>
          <w:szCs w:val="24"/>
        </w:rPr>
        <w:t>ptional readings:</w:t>
      </w:r>
      <w:r w:rsidR="004F740F" w:rsidRPr="004F740F">
        <w:rPr>
          <w:rFonts w:ascii="Times New Roman" w:hAnsi="Times New Roman" w:cs="Times New Roman"/>
          <w:bCs/>
          <w:sz w:val="24"/>
          <w:szCs w:val="24"/>
        </w:rPr>
        <w:t xml:space="preserve"> “Tension” pgs. 247-256.</w:t>
      </w:r>
    </w:p>
    <w:p w14:paraId="168E12E3" w14:textId="669554C5" w:rsidR="004F740F" w:rsidRDefault="004F740F" w:rsidP="00B7132B">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Donald Quist on Characterization </w:t>
      </w:r>
      <w:r w:rsidRPr="004F740F">
        <w:rPr>
          <w:rFonts w:ascii="Times New Roman" w:hAnsi="Times New Roman" w:cs="Times New Roman"/>
          <w:b/>
          <w:sz w:val="24"/>
          <w:szCs w:val="24"/>
        </w:rPr>
        <w:t>(Recorded live on Wed. March 3 at 3:30)</w:t>
      </w:r>
      <w:r w:rsidR="00B734FE" w:rsidRPr="00B734FE">
        <w:rPr>
          <w:rFonts w:ascii="Times New Roman" w:hAnsi="Times New Roman" w:cs="Times New Roman"/>
          <w:b/>
          <w:sz w:val="24"/>
          <w:szCs w:val="24"/>
        </w:rPr>
        <w:t>.</w:t>
      </w:r>
      <w:r w:rsidR="00B734FE">
        <w:rPr>
          <w:rFonts w:ascii="Times New Roman" w:hAnsi="Times New Roman" w:cs="Times New Roman"/>
          <w:bCs/>
          <w:sz w:val="24"/>
          <w:szCs w:val="24"/>
        </w:rPr>
        <w:t xml:space="preserve"> </w:t>
      </w:r>
      <w:r w:rsidRPr="004F740F">
        <w:rPr>
          <w:rFonts w:ascii="Times New Roman" w:hAnsi="Times New Roman" w:cs="Times New Roman"/>
          <w:bCs/>
          <w:sz w:val="24"/>
          <w:szCs w:val="24"/>
        </w:rPr>
        <w:t>Your Weekly Craft Talk Series response is due by Friday, March 5 at 5 p</w:t>
      </w:r>
      <w:r w:rsidR="00A50978">
        <w:rPr>
          <w:rFonts w:ascii="Times New Roman" w:hAnsi="Times New Roman" w:cs="Times New Roman"/>
          <w:bCs/>
          <w:sz w:val="24"/>
          <w:szCs w:val="24"/>
        </w:rPr>
        <w:t>m.</w:t>
      </w:r>
    </w:p>
    <w:p w14:paraId="7EE41013" w14:textId="77777777" w:rsidR="007D24A4" w:rsidRPr="004F740F" w:rsidRDefault="007D24A4" w:rsidP="004F740F">
      <w:pPr>
        <w:rPr>
          <w:rFonts w:ascii="Times New Roman" w:hAnsi="Times New Roman" w:cs="Times New Roman"/>
          <w:bCs/>
          <w:sz w:val="24"/>
          <w:szCs w:val="24"/>
        </w:rPr>
      </w:pPr>
    </w:p>
    <w:p w14:paraId="63775A11" w14:textId="4F07A9F3" w:rsidR="004F740F" w:rsidRPr="004F740F" w:rsidRDefault="004F740F" w:rsidP="00862BD2">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4F740F">
        <w:rPr>
          <w:rFonts w:ascii="Times New Roman" w:hAnsi="Times New Roman" w:cs="Times New Roman"/>
          <w:b/>
          <w:sz w:val="28"/>
          <w:szCs w:val="28"/>
          <w:u w:val="single"/>
        </w:rPr>
        <w:t>Week 8</w:t>
      </w:r>
      <w:r w:rsidR="00B734FE">
        <w:rPr>
          <w:rFonts w:ascii="Times New Roman" w:hAnsi="Times New Roman" w:cs="Times New Roman"/>
          <w:b/>
          <w:sz w:val="28"/>
          <w:szCs w:val="28"/>
          <w:u w:val="single"/>
        </w:rPr>
        <w:t xml:space="preserve"> (3/8)</w:t>
      </w:r>
      <w:r w:rsidRPr="004F740F">
        <w:rPr>
          <w:rFonts w:ascii="Times New Roman" w:hAnsi="Times New Roman" w:cs="Times New Roman"/>
          <w:b/>
          <w:sz w:val="28"/>
          <w:szCs w:val="28"/>
          <w:u w:val="single"/>
        </w:rPr>
        <w:t xml:space="preserve"> – Fiction</w:t>
      </w:r>
    </w:p>
    <w:p w14:paraId="6E118CC7" w14:textId="46B6C759" w:rsidR="00B734FE" w:rsidRDefault="00B734FE" w:rsidP="00862BD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bookmarkStart w:id="9" w:name="_Hlk61283977"/>
      <w:r w:rsidRPr="004F740F">
        <w:rPr>
          <w:rFonts w:ascii="Times New Roman" w:hAnsi="Times New Roman" w:cs="Times New Roman"/>
          <w:b/>
          <w:bCs/>
          <w:sz w:val="24"/>
          <w:szCs w:val="24"/>
        </w:rPr>
        <w:t>Reading Response Assignment</w:t>
      </w:r>
      <w:r w:rsidRPr="00B734FE">
        <w:rPr>
          <w:rFonts w:ascii="Times New Roman" w:hAnsi="Times New Roman" w:cs="Times New Roman"/>
          <w:b/>
          <w:bCs/>
          <w:sz w:val="24"/>
          <w:szCs w:val="24"/>
        </w:rPr>
        <w:t xml:space="preserve"> / </w:t>
      </w:r>
      <w:r w:rsidRPr="004F740F">
        <w:rPr>
          <w:rFonts w:ascii="Times New Roman" w:hAnsi="Times New Roman" w:cs="Times New Roman"/>
          <w:b/>
          <w:bCs/>
          <w:sz w:val="24"/>
          <w:szCs w:val="24"/>
        </w:rPr>
        <w:t>textbook readings:</w:t>
      </w:r>
      <w:bookmarkEnd w:id="9"/>
      <w:r w:rsidR="004F740F" w:rsidRPr="004F740F">
        <w:rPr>
          <w:rFonts w:ascii="Times New Roman" w:hAnsi="Times New Roman" w:cs="Times New Roman"/>
          <w:bCs/>
          <w:sz w:val="24"/>
          <w:szCs w:val="24"/>
        </w:rPr>
        <w:t xml:space="preserve"> Liu on pgs. 337-347, the play by Ramirez on pgs. 82-86, and the supplemental pdf of fiction by Swati Avasthi. Your 300-500 word response is due </w:t>
      </w:r>
      <w:r w:rsidR="004F740F" w:rsidRPr="004F740F">
        <w:rPr>
          <w:rFonts w:ascii="Times New Roman" w:hAnsi="Times New Roman" w:cs="Times New Roman"/>
          <w:bCs/>
          <w:sz w:val="24"/>
          <w:szCs w:val="24"/>
          <w:u w:val="single"/>
        </w:rPr>
        <w:t xml:space="preserve">one hour before our </w:t>
      </w:r>
      <w:r w:rsidR="00F54C57">
        <w:rPr>
          <w:rFonts w:ascii="Times New Roman" w:hAnsi="Times New Roman" w:cs="Times New Roman"/>
          <w:bCs/>
          <w:sz w:val="24"/>
          <w:szCs w:val="24"/>
          <w:u w:val="single"/>
        </w:rPr>
        <w:t>Monday</w:t>
      </w:r>
      <w:r w:rsidR="004F740F" w:rsidRPr="004F740F">
        <w:rPr>
          <w:rFonts w:ascii="Times New Roman" w:hAnsi="Times New Roman" w:cs="Times New Roman"/>
          <w:bCs/>
          <w:sz w:val="24"/>
          <w:szCs w:val="24"/>
          <w:u w:val="single"/>
        </w:rPr>
        <w:t xml:space="preserve"> meeting</w:t>
      </w:r>
      <w:r w:rsidR="004F740F" w:rsidRPr="004F740F">
        <w:rPr>
          <w:rFonts w:ascii="Times New Roman" w:hAnsi="Times New Roman" w:cs="Times New Roman"/>
          <w:bCs/>
          <w:sz w:val="24"/>
          <w:szCs w:val="24"/>
        </w:rPr>
        <w:t xml:space="preserve">.  </w:t>
      </w:r>
    </w:p>
    <w:p w14:paraId="3EA5AEAC" w14:textId="702A08AF" w:rsidR="004F740F" w:rsidRPr="004F740F" w:rsidRDefault="00B734FE" w:rsidP="00862BD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B734FE">
        <w:rPr>
          <w:rFonts w:ascii="Times New Roman" w:hAnsi="Times New Roman" w:cs="Times New Roman"/>
          <w:b/>
          <w:sz w:val="24"/>
          <w:szCs w:val="24"/>
        </w:rPr>
        <w:t>O</w:t>
      </w:r>
      <w:r w:rsidR="004F740F" w:rsidRPr="004F740F">
        <w:rPr>
          <w:rFonts w:ascii="Times New Roman" w:hAnsi="Times New Roman" w:cs="Times New Roman"/>
          <w:b/>
          <w:sz w:val="24"/>
          <w:szCs w:val="24"/>
        </w:rPr>
        <w:t>ptional readings:</w:t>
      </w:r>
      <w:r w:rsidR="004F740F" w:rsidRPr="004F740F">
        <w:rPr>
          <w:rFonts w:ascii="Times New Roman" w:hAnsi="Times New Roman" w:cs="Times New Roman"/>
          <w:bCs/>
          <w:sz w:val="24"/>
          <w:szCs w:val="24"/>
        </w:rPr>
        <w:t xml:space="preserve"> “Shaping a Story: A Writer at Work,” pgs. 406-413</w:t>
      </w:r>
    </w:p>
    <w:p w14:paraId="51ED2DA7" w14:textId="6322952C" w:rsidR="004F740F" w:rsidRDefault="004F740F" w:rsidP="00862BD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Swati Avasthi on Ventriloquizing in Fiction” </w:t>
      </w:r>
      <w:r w:rsidR="00B734FE" w:rsidRPr="00B734FE">
        <w:rPr>
          <w:rFonts w:ascii="Times New Roman" w:hAnsi="Times New Roman" w:cs="Times New Roman"/>
          <w:b/>
          <w:sz w:val="24"/>
          <w:szCs w:val="24"/>
        </w:rPr>
        <w:t>(Recorded live on</w:t>
      </w:r>
      <w:r w:rsidRPr="004F740F">
        <w:rPr>
          <w:rFonts w:ascii="Times New Roman" w:hAnsi="Times New Roman" w:cs="Times New Roman"/>
          <w:b/>
          <w:sz w:val="24"/>
          <w:szCs w:val="24"/>
        </w:rPr>
        <w:t xml:space="preserve"> Tuesday March 9 at 1:30 p.m.</w:t>
      </w:r>
      <w:r w:rsidR="00B734FE" w:rsidRPr="00B734FE">
        <w:rPr>
          <w:rFonts w:ascii="Times New Roman" w:hAnsi="Times New Roman" w:cs="Times New Roman"/>
          <w:b/>
          <w:sz w:val="24"/>
          <w:szCs w:val="24"/>
        </w:rPr>
        <w:t>)</w:t>
      </w:r>
      <w:r w:rsidR="00B734FE">
        <w:rPr>
          <w:rFonts w:ascii="Times New Roman" w:hAnsi="Times New Roman" w:cs="Times New Roman"/>
          <w:bCs/>
          <w:sz w:val="24"/>
          <w:szCs w:val="24"/>
        </w:rPr>
        <w:t xml:space="preserve"> </w:t>
      </w:r>
      <w:r w:rsidRPr="004F740F">
        <w:rPr>
          <w:rFonts w:ascii="Times New Roman" w:hAnsi="Times New Roman" w:cs="Times New Roman"/>
          <w:bCs/>
          <w:sz w:val="24"/>
          <w:szCs w:val="24"/>
        </w:rPr>
        <w:t>Your Weekly Craft Talk Series response is due by Friday, March 12 at 5 p</w:t>
      </w:r>
      <w:r w:rsidR="00A50978">
        <w:rPr>
          <w:rFonts w:ascii="Times New Roman" w:hAnsi="Times New Roman" w:cs="Times New Roman"/>
          <w:bCs/>
          <w:sz w:val="24"/>
          <w:szCs w:val="24"/>
        </w:rPr>
        <w:t>m.</w:t>
      </w:r>
    </w:p>
    <w:p w14:paraId="1A8B5CCC" w14:textId="6D770175" w:rsidR="007D24A4" w:rsidRPr="004F740F" w:rsidRDefault="007D24A4" w:rsidP="00862BD2">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7D24A4">
        <w:rPr>
          <w:rFonts w:ascii="Times New Roman" w:hAnsi="Times New Roman" w:cs="Times New Roman"/>
          <w:b/>
          <w:bCs/>
          <w:sz w:val="24"/>
          <w:szCs w:val="24"/>
        </w:rPr>
        <w:t xml:space="preserve">I will be scheduling one-on-one Zoom office hour meetings of approximately 15 minutes with each student in the class. This will be a chance to touch base about progress, and to discuss upcoming work on your </w:t>
      </w:r>
      <w:r>
        <w:rPr>
          <w:rFonts w:ascii="Times New Roman" w:hAnsi="Times New Roman" w:cs="Times New Roman"/>
          <w:b/>
          <w:bCs/>
          <w:sz w:val="24"/>
          <w:szCs w:val="24"/>
        </w:rPr>
        <w:t>fiction</w:t>
      </w:r>
      <w:r w:rsidRPr="007D24A4">
        <w:rPr>
          <w:rFonts w:ascii="Times New Roman" w:hAnsi="Times New Roman" w:cs="Times New Roman"/>
          <w:b/>
          <w:bCs/>
          <w:sz w:val="24"/>
          <w:szCs w:val="24"/>
        </w:rPr>
        <w:t xml:space="preserve"> portfolios.</w:t>
      </w:r>
    </w:p>
    <w:p w14:paraId="12FD4CB1" w14:textId="77777777" w:rsidR="004F740F" w:rsidRPr="004F740F" w:rsidRDefault="004F740F" w:rsidP="004F740F">
      <w:pPr>
        <w:rPr>
          <w:rFonts w:ascii="Times New Roman" w:hAnsi="Times New Roman" w:cs="Times New Roman"/>
          <w:bCs/>
          <w:sz w:val="24"/>
          <w:szCs w:val="24"/>
        </w:rPr>
      </w:pPr>
    </w:p>
    <w:p w14:paraId="6A8391F4" w14:textId="12C866A1" w:rsidR="004F740F" w:rsidRDefault="004F740F" w:rsidP="00F54C5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4F740F">
        <w:rPr>
          <w:rFonts w:ascii="Times New Roman" w:hAnsi="Times New Roman" w:cs="Times New Roman"/>
          <w:b/>
          <w:sz w:val="28"/>
          <w:szCs w:val="28"/>
          <w:u w:val="single"/>
        </w:rPr>
        <w:t>Week</w:t>
      </w:r>
      <w:r w:rsidR="007D24A4" w:rsidRPr="007D24A4">
        <w:rPr>
          <w:rFonts w:ascii="Times New Roman" w:hAnsi="Times New Roman" w:cs="Times New Roman"/>
          <w:b/>
          <w:sz w:val="28"/>
          <w:szCs w:val="28"/>
          <w:u w:val="single"/>
        </w:rPr>
        <w:t xml:space="preserve"> 9 </w:t>
      </w:r>
      <w:r w:rsidR="007D24A4" w:rsidRPr="004F740F">
        <w:rPr>
          <w:rFonts w:ascii="Times New Roman" w:hAnsi="Times New Roman" w:cs="Times New Roman"/>
          <w:b/>
          <w:sz w:val="28"/>
          <w:szCs w:val="28"/>
          <w:u w:val="single"/>
        </w:rPr>
        <w:t>–</w:t>
      </w:r>
      <w:r w:rsidR="007D24A4" w:rsidRPr="007D24A4">
        <w:rPr>
          <w:rFonts w:ascii="Times New Roman" w:hAnsi="Times New Roman" w:cs="Times New Roman"/>
          <w:b/>
          <w:sz w:val="28"/>
          <w:szCs w:val="28"/>
          <w:u w:val="single"/>
        </w:rPr>
        <w:t xml:space="preserve"> (3/15)</w:t>
      </w:r>
      <w:r w:rsidRPr="004F740F">
        <w:rPr>
          <w:rFonts w:ascii="Times New Roman" w:hAnsi="Times New Roman" w:cs="Times New Roman"/>
          <w:b/>
          <w:sz w:val="28"/>
          <w:szCs w:val="28"/>
          <w:u w:val="single"/>
        </w:rPr>
        <w:t xml:space="preserve">  </w:t>
      </w:r>
    </w:p>
    <w:p w14:paraId="1A4D78F1" w14:textId="77777777" w:rsidR="008E697F" w:rsidRPr="00B4215C" w:rsidRDefault="008E697F" w:rsidP="00F54C5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u w:val="single"/>
        </w:rPr>
      </w:pPr>
      <w:r w:rsidRPr="00EE038C">
        <w:rPr>
          <w:rFonts w:ascii="Times New Roman" w:hAnsi="Times New Roman" w:cs="Times New Roman"/>
          <w:sz w:val="24"/>
          <w:szCs w:val="24"/>
          <w:u w:val="single"/>
        </w:rPr>
        <w:t>F</w:t>
      </w:r>
      <w:r w:rsidRPr="00B4215C">
        <w:rPr>
          <w:rFonts w:ascii="Times New Roman" w:hAnsi="Times New Roman" w:cs="Times New Roman"/>
          <w:sz w:val="24"/>
          <w:szCs w:val="24"/>
          <w:u w:val="single"/>
        </w:rPr>
        <w:t>iction portfolio</w:t>
      </w:r>
      <w:r w:rsidRPr="00EE038C">
        <w:rPr>
          <w:rFonts w:ascii="Times New Roman" w:hAnsi="Times New Roman" w:cs="Times New Roman"/>
          <w:sz w:val="24"/>
          <w:szCs w:val="24"/>
          <w:u w:val="single"/>
        </w:rPr>
        <w:t>s</w:t>
      </w:r>
      <w:r w:rsidRPr="00B4215C">
        <w:rPr>
          <w:rFonts w:ascii="Times New Roman" w:hAnsi="Times New Roman" w:cs="Times New Roman"/>
          <w:sz w:val="24"/>
          <w:szCs w:val="24"/>
          <w:u w:val="single"/>
        </w:rPr>
        <w:t xml:space="preserve"> due on </w:t>
      </w:r>
      <w:r w:rsidRPr="00EE038C">
        <w:rPr>
          <w:rFonts w:ascii="Times New Roman" w:hAnsi="Times New Roman" w:cs="Times New Roman"/>
          <w:sz w:val="24"/>
          <w:szCs w:val="24"/>
          <w:u w:val="single"/>
        </w:rPr>
        <w:t>Friday</w:t>
      </w:r>
      <w:r w:rsidRPr="00B4215C">
        <w:rPr>
          <w:rFonts w:ascii="Times New Roman" w:hAnsi="Times New Roman" w:cs="Times New Roman"/>
          <w:sz w:val="24"/>
          <w:szCs w:val="24"/>
          <w:u w:val="single"/>
        </w:rPr>
        <w:t xml:space="preserve">, March </w:t>
      </w:r>
      <w:r w:rsidRPr="00EE038C">
        <w:rPr>
          <w:rFonts w:ascii="Times New Roman" w:hAnsi="Times New Roman" w:cs="Times New Roman"/>
          <w:sz w:val="24"/>
          <w:szCs w:val="24"/>
          <w:u w:val="single"/>
        </w:rPr>
        <w:t>19 by 5pm CST.</w:t>
      </w:r>
    </w:p>
    <w:p w14:paraId="454AEE4B" w14:textId="77777777" w:rsidR="004F740F" w:rsidRPr="004F740F" w:rsidRDefault="004F740F" w:rsidP="00F54C57">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Cancelled this week for Fiction Portfolio Conferences. </w:t>
      </w:r>
    </w:p>
    <w:p w14:paraId="3021EF63" w14:textId="1EA95D64" w:rsidR="004F740F" w:rsidRDefault="004F740F" w:rsidP="00F54C57">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Section Meetings:</w:t>
      </w:r>
      <w:r w:rsidRPr="004F740F">
        <w:rPr>
          <w:rFonts w:ascii="Times New Roman" w:hAnsi="Times New Roman" w:cs="Times New Roman"/>
          <w:bCs/>
          <w:sz w:val="24"/>
          <w:szCs w:val="24"/>
        </w:rPr>
        <w:t xml:space="preserve"> Cancelled this week for Fiction Portfolio Conferences.</w:t>
      </w:r>
    </w:p>
    <w:p w14:paraId="62708C6F" w14:textId="77777777" w:rsidR="008E697F" w:rsidRPr="004F740F" w:rsidRDefault="008E697F" w:rsidP="004F740F">
      <w:pPr>
        <w:rPr>
          <w:rFonts w:ascii="Times New Roman" w:hAnsi="Times New Roman" w:cs="Times New Roman"/>
          <w:bCs/>
          <w:sz w:val="24"/>
          <w:szCs w:val="24"/>
        </w:rPr>
      </w:pPr>
    </w:p>
    <w:p w14:paraId="20E96B6E" w14:textId="58298196" w:rsidR="004F740F" w:rsidRDefault="004F740F" w:rsidP="00F54C5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4F740F">
        <w:rPr>
          <w:rFonts w:ascii="Times New Roman" w:hAnsi="Times New Roman" w:cs="Times New Roman"/>
          <w:b/>
          <w:sz w:val="28"/>
          <w:szCs w:val="28"/>
          <w:u w:val="single"/>
        </w:rPr>
        <w:t>Week 10</w:t>
      </w:r>
      <w:r w:rsidR="007D24A4" w:rsidRPr="007D24A4">
        <w:rPr>
          <w:rFonts w:ascii="Times New Roman" w:hAnsi="Times New Roman" w:cs="Times New Roman"/>
          <w:b/>
          <w:sz w:val="28"/>
          <w:szCs w:val="28"/>
          <w:u w:val="single"/>
        </w:rPr>
        <w:t xml:space="preserve"> (3/22</w:t>
      </w:r>
      <w:r w:rsidR="00EE038C">
        <w:rPr>
          <w:rFonts w:ascii="Times New Roman" w:hAnsi="Times New Roman" w:cs="Times New Roman"/>
          <w:b/>
          <w:sz w:val="28"/>
          <w:szCs w:val="28"/>
          <w:u w:val="single"/>
        </w:rPr>
        <w:t xml:space="preserve">) </w:t>
      </w:r>
      <w:r w:rsidR="00EE038C" w:rsidRPr="004F740F">
        <w:rPr>
          <w:rFonts w:ascii="Times New Roman" w:hAnsi="Times New Roman" w:cs="Times New Roman"/>
          <w:b/>
          <w:sz w:val="28"/>
          <w:szCs w:val="28"/>
          <w:u w:val="single"/>
        </w:rPr>
        <w:t>–</w:t>
      </w:r>
      <w:r w:rsidR="00EE038C">
        <w:rPr>
          <w:rFonts w:ascii="Times New Roman" w:hAnsi="Times New Roman" w:cs="Times New Roman"/>
          <w:b/>
          <w:sz w:val="28"/>
          <w:szCs w:val="28"/>
          <w:u w:val="single"/>
        </w:rPr>
        <w:t xml:space="preserve"> Spoken Word!</w:t>
      </w:r>
    </w:p>
    <w:p w14:paraId="35CB12DC" w14:textId="6E374240" w:rsidR="004F740F" w:rsidRPr="004F740F" w:rsidRDefault="00EE038C" w:rsidP="00F54C57">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EE038C">
        <w:rPr>
          <w:rFonts w:ascii="Times New Roman" w:hAnsi="Times New Roman" w:cs="Times New Roman"/>
          <w:bCs/>
          <w:sz w:val="24"/>
          <w:szCs w:val="24"/>
        </w:rPr>
        <w:t xml:space="preserve">No </w:t>
      </w:r>
      <w:r w:rsidR="004F740F" w:rsidRPr="004F740F">
        <w:rPr>
          <w:rFonts w:ascii="Times New Roman" w:hAnsi="Times New Roman" w:cs="Times New Roman"/>
          <w:bCs/>
          <w:sz w:val="24"/>
          <w:szCs w:val="24"/>
        </w:rPr>
        <w:t>Craft Talk</w:t>
      </w:r>
      <w:r w:rsidRPr="00EE038C">
        <w:rPr>
          <w:rFonts w:ascii="Times New Roman" w:hAnsi="Times New Roman" w:cs="Times New Roman"/>
          <w:bCs/>
          <w:sz w:val="24"/>
          <w:szCs w:val="24"/>
        </w:rPr>
        <w:t xml:space="preserve"> </w:t>
      </w:r>
      <w:r w:rsidR="004F740F" w:rsidRPr="004F740F">
        <w:rPr>
          <w:rFonts w:ascii="Times New Roman" w:hAnsi="Times New Roman" w:cs="Times New Roman"/>
          <w:bCs/>
          <w:sz w:val="24"/>
          <w:szCs w:val="24"/>
        </w:rPr>
        <w:t>this week</w:t>
      </w:r>
      <w:r w:rsidRPr="00EE038C">
        <w:rPr>
          <w:rFonts w:ascii="Times New Roman" w:hAnsi="Times New Roman" w:cs="Times New Roman"/>
          <w:bCs/>
          <w:sz w:val="24"/>
          <w:szCs w:val="24"/>
        </w:rPr>
        <w:t xml:space="preserve">, but we will dedicate </w:t>
      </w:r>
      <w:r w:rsidR="00B158CE">
        <w:rPr>
          <w:rFonts w:ascii="Times New Roman" w:hAnsi="Times New Roman" w:cs="Times New Roman"/>
          <w:bCs/>
          <w:sz w:val="24"/>
          <w:szCs w:val="24"/>
        </w:rPr>
        <w:t>the</w:t>
      </w:r>
      <w:r w:rsidRPr="00EE038C">
        <w:rPr>
          <w:rFonts w:ascii="Times New Roman" w:hAnsi="Times New Roman" w:cs="Times New Roman"/>
          <w:bCs/>
          <w:sz w:val="24"/>
          <w:szCs w:val="24"/>
        </w:rPr>
        <w:t xml:space="preserve"> Monday discussion to sharing our own creative work. Everyone will have 5 minutes to read an excerpt of their original work to their peers</w:t>
      </w:r>
      <w:r w:rsidR="00B158CE">
        <w:rPr>
          <w:rFonts w:ascii="Times New Roman" w:hAnsi="Times New Roman" w:cs="Times New Roman"/>
          <w:bCs/>
          <w:sz w:val="24"/>
          <w:szCs w:val="24"/>
        </w:rPr>
        <w:t xml:space="preserve">! </w:t>
      </w:r>
      <w:r w:rsidRPr="00EE038C">
        <w:rPr>
          <w:rFonts w:ascii="Times New Roman" w:hAnsi="Times New Roman" w:cs="Times New Roman"/>
          <w:bCs/>
          <w:sz w:val="24"/>
          <w:szCs w:val="24"/>
        </w:rPr>
        <w:t> </w:t>
      </w:r>
    </w:p>
    <w:p w14:paraId="3AB54BCB" w14:textId="77777777" w:rsidR="00EE038C" w:rsidRDefault="00EE038C" w:rsidP="004F740F">
      <w:pPr>
        <w:rPr>
          <w:rFonts w:ascii="Times New Roman" w:hAnsi="Times New Roman" w:cs="Times New Roman"/>
          <w:b/>
          <w:sz w:val="28"/>
          <w:szCs w:val="28"/>
          <w:u w:val="single"/>
        </w:rPr>
      </w:pPr>
    </w:p>
    <w:p w14:paraId="113C40FA" w14:textId="55A22530" w:rsidR="007D24A4" w:rsidRPr="007D24A4" w:rsidRDefault="004F740F" w:rsidP="00F54C5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4F740F">
        <w:rPr>
          <w:rFonts w:ascii="Times New Roman" w:hAnsi="Times New Roman" w:cs="Times New Roman"/>
          <w:b/>
          <w:sz w:val="28"/>
          <w:szCs w:val="28"/>
          <w:u w:val="single"/>
        </w:rPr>
        <w:lastRenderedPageBreak/>
        <w:t>Week 11</w:t>
      </w:r>
      <w:r w:rsidR="007D24A4" w:rsidRPr="007D24A4">
        <w:rPr>
          <w:rFonts w:ascii="Times New Roman" w:hAnsi="Times New Roman" w:cs="Times New Roman"/>
          <w:b/>
          <w:sz w:val="28"/>
          <w:szCs w:val="28"/>
          <w:u w:val="single"/>
        </w:rPr>
        <w:t xml:space="preserve"> (3/29)</w:t>
      </w:r>
      <w:r w:rsidR="00EE038C" w:rsidRPr="00EE038C">
        <w:rPr>
          <w:rFonts w:ascii="Times New Roman" w:hAnsi="Times New Roman" w:cs="Times New Roman"/>
          <w:b/>
          <w:sz w:val="28"/>
          <w:szCs w:val="28"/>
          <w:u w:val="single"/>
        </w:rPr>
        <w:t xml:space="preserve"> </w:t>
      </w:r>
      <w:r w:rsidR="00EE038C" w:rsidRPr="004F740F">
        <w:rPr>
          <w:rFonts w:ascii="Times New Roman" w:hAnsi="Times New Roman" w:cs="Times New Roman"/>
          <w:b/>
          <w:sz w:val="28"/>
          <w:szCs w:val="28"/>
          <w:u w:val="single"/>
        </w:rPr>
        <w:t>–</w:t>
      </w:r>
      <w:r w:rsidR="00F54C57">
        <w:rPr>
          <w:rFonts w:ascii="Times New Roman" w:hAnsi="Times New Roman" w:cs="Times New Roman"/>
          <w:b/>
          <w:sz w:val="28"/>
          <w:szCs w:val="28"/>
          <w:u w:val="single"/>
        </w:rPr>
        <w:t xml:space="preserve"> </w:t>
      </w:r>
      <w:r w:rsidR="00EE038C">
        <w:rPr>
          <w:rFonts w:ascii="Times New Roman" w:hAnsi="Times New Roman" w:cs="Times New Roman"/>
          <w:b/>
          <w:sz w:val="28"/>
          <w:szCs w:val="28"/>
          <w:u w:val="single"/>
        </w:rPr>
        <w:t xml:space="preserve">The Writing </w:t>
      </w:r>
      <w:r w:rsidR="00F54C57">
        <w:rPr>
          <w:rFonts w:ascii="Times New Roman" w:hAnsi="Times New Roman" w:cs="Times New Roman"/>
          <w:b/>
          <w:sz w:val="28"/>
          <w:szCs w:val="28"/>
          <w:u w:val="single"/>
        </w:rPr>
        <w:t>Life</w:t>
      </w:r>
    </w:p>
    <w:p w14:paraId="38A3FE53" w14:textId="01F5E04A" w:rsidR="004F740F" w:rsidRPr="004F740F" w:rsidRDefault="004F740F" w:rsidP="00F54C57">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Cs/>
          <w:sz w:val="24"/>
          <w:szCs w:val="24"/>
        </w:rPr>
        <w:t>Special focus on opportunities in creative writing at UMN and in the Twin Cities as we enter registration season</w:t>
      </w:r>
      <w:r w:rsidR="00F54C57" w:rsidRPr="00F54C57">
        <w:rPr>
          <w:rFonts w:ascii="Times New Roman" w:hAnsi="Times New Roman" w:cs="Times New Roman"/>
          <w:bCs/>
          <w:sz w:val="24"/>
          <w:szCs w:val="24"/>
        </w:rPr>
        <w:t>. We’ll cover w</w:t>
      </w:r>
      <w:r w:rsidRPr="004F740F">
        <w:rPr>
          <w:rFonts w:ascii="Times New Roman" w:hAnsi="Times New Roman" w:cs="Times New Roman"/>
          <w:bCs/>
          <w:sz w:val="24"/>
          <w:szCs w:val="24"/>
        </w:rPr>
        <w:t>hen and how to submit work for publication, submit</w:t>
      </w:r>
      <w:r w:rsidR="00F54C57" w:rsidRPr="00F54C57">
        <w:rPr>
          <w:rFonts w:ascii="Times New Roman" w:hAnsi="Times New Roman" w:cs="Times New Roman"/>
          <w:bCs/>
          <w:sz w:val="24"/>
          <w:szCs w:val="24"/>
        </w:rPr>
        <w:t>ting</w:t>
      </w:r>
      <w:r w:rsidRPr="004F740F">
        <w:rPr>
          <w:rFonts w:ascii="Times New Roman" w:hAnsi="Times New Roman" w:cs="Times New Roman"/>
          <w:bCs/>
          <w:sz w:val="24"/>
          <w:szCs w:val="24"/>
        </w:rPr>
        <w:t xml:space="preserve"> work to </w:t>
      </w:r>
      <w:r w:rsidRPr="004F740F">
        <w:rPr>
          <w:rFonts w:ascii="Times New Roman" w:hAnsi="Times New Roman" w:cs="Times New Roman"/>
          <w:bCs/>
          <w:i/>
          <w:iCs/>
          <w:sz w:val="24"/>
          <w:szCs w:val="24"/>
        </w:rPr>
        <w:t>The Tower</w:t>
      </w:r>
      <w:r w:rsidR="00F54C57" w:rsidRPr="00F54C57">
        <w:rPr>
          <w:rFonts w:ascii="Times New Roman" w:hAnsi="Times New Roman" w:cs="Times New Roman"/>
          <w:bCs/>
          <w:sz w:val="24"/>
          <w:szCs w:val="24"/>
        </w:rPr>
        <w:t>,</w:t>
      </w:r>
      <w:r w:rsidRPr="004F740F">
        <w:rPr>
          <w:rFonts w:ascii="Times New Roman" w:hAnsi="Times New Roman" w:cs="Times New Roman"/>
          <w:bCs/>
          <w:sz w:val="24"/>
          <w:szCs w:val="24"/>
        </w:rPr>
        <w:t xml:space="preserve"> Q&amp;A about the creative writing minor, certificate in editing &amp; publishing, internships, and other opportunities </w:t>
      </w:r>
      <w:r w:rsidR="00F54C57" w:rsidRPr="00F54C57">
        <w:rPr>
          <w:rFonts w:ascii="Times New Roman" w:hAnsi="Times New Roman" w:cs="Times New Roman"/>
          <w:bCs/>
          <w:sz w:val="24"/>
          <w:szCs w:val="24"/>
        </w:rPr>
        <w:t>for</w:t>
      </w:r>
      <w:r w:rsidRPr="004F740F">
        <w:rPr>
          <w:rFonts w:ascii="Times New Roman" w:hAnsi="Times New Roman" w:cs="Times New Roman"/>
          <w:bCs/>
          <w:sz w:val="24"/>
          <w:szCs w:val="24"/>
        </w:rPr>
        <w:t xml:space="preserve"> creative and professional</w:t>
      </w:r>
      <w:r w:rsidR="00F54C57" w:rsidRPr="00F54C57">
        <w:rPr>
          <w:rFonts w:ascii="Times New Roman" w:hAnsi="Times New Roman" w:cs="Times New Roman"/>
          <w:bCs/>
          <w:sz w:val="24"/>
          <w:szCs w:val="24"/>
        </w:rPr>
        <w:t xml:space="preserve"> development</w:t>
      </w:r>
      <w:r w:rsidRPr="004F740F">
        <w:rPr>
          <w:rFonts w:ascii="Times New Roman" w:hAnsi="Times New Roman" w:cs="Times New Roman"/>
          <w:bCs/>
          <w:sz w:val="24"/>
          <w:szCs w:val="24"/>
        </w:rPr>
        <w:t xml:space="preserve"> at UMN. </w:t>
      </w:r>
    </w:p>
    <w:p w14:paraId="3E369AD7" w14:textId="4C4DDBDE" w:rsidR="004F740F" w:rsidRPr="004F740F" w:rsidRDefault="00F54C57" w:rsidP="00F54C57">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bCs/>
          <w:sz w:val="24"/>
          <w:szCs w:val="24"/>
        </w:rPr>
        <w:t>Reading Response Assignment</w:t>
      </w:r>
      <w:r w:rsidRPr="00B734FE">
        <w:rPr>
          <w:rFonts w:ascii="Times New Roman" w:hAnsi="Times New Roman" w:cs="Times New Roman"/>
          <w:b/>
          <w:bCs/>
          <w:sz w:val="24"/>
          <w:szCs w:val="24"/>
        </w:rPr>
        <w:t xml:space="preserve"> / </w:t>
      </w:r>
      <w:r w:rsidRPr="004F740F">
        <w:rPr>
          <w:rFonts w:ascii="Times New Roman" w:hAnsi="Times New Roman" w:cs="Times New Roman"/>
          <w:b/>
          <w:bCs/>
          <w:sz w:val="24"/>
          <w:szCs w:val="24"/>
        </w:rPr>
        <w:t>textbook readings:</w:t>
      </w:r>
      <w:r w:rsidR="004F740F" w:rsidRPr="004F740F">
        <w:rPr>
          <w:rFonts w:ascii="Times New Roman" w:hAnsi="Times New Roman" w:cs="Times New Roman"/>
          <w:bCs/>
          <w:sz w:val="24"/>
          <w:szCs w:val="24"/>
        </w:rPr>
        <w:t xml:space="preserve"> “The Writing Life,” pgs. 477-503 and check out </w:t>
      </w:r>
      <w:hyperlink r:id="rId31" w:history="1">
        <w:r w:rsidR="004F740F" w:rsidRPr="004F740F">
          <w:rPr>
            <w:rStyle w:val="Hyperlink"/>
            <w:rFonts w:ascii="Times New Roman" w:hAnsi="Times New Roman" w:cs="Times New Roman"/>
            <w:bCs/>
            <w:sz w:val="24"/>
            <w:szCs w:val="24"/>
          </w:rPr>
          <w:t>https://loft.org/</w:t>
        </w:r>
      </w:hyperlink>
      <w:r w:rsidR="004F740F" w:rsidRPr="004F740F">
        <w:rPr>
          <w:rFonts w:ascii="Times New Roman" w:hAnsi="Times New Roman" w:cs="Times New Roman"/>
          <w:bCs/>
          <w:sz w:val="24"/>
          <w:szCs w:val="24"/>
        </w:rPr>
        <w:t xml:space="preserve"> for information about the Twin Cities literary community. Your 300-500 word response is due </w:t>
      </w:r>
      <w:r w:rsidR="004F740F" w:rsidRPr="004F740F">
        <w:rPr>
          <w:rFonts w:ascii="Times New Roman" w:hAnsi="Times New Roman" w:cs="Times New Roman"/>
          <w:bCs/>
          <w:sz w:val="24"/>
          <w:szCs w:val="24"/>
          <w:u w:val="single"/>
        </w:rPr>
        <w:t xml:space="preserve">one hour before our </w:t>
      </w:r>
      <w:r>
        <w:rPr>
          <w:rFonts w:ascii="Times New Roman" w:hAnsi="Times New Roman" w:cs="Times New Roman"/>
          <w:bCs/>
          <w:sz w:val="24"/>
          <w:szCs w:val="24"/>
          <w:u w:val="single"/>
        </w:rPr>
        <w:t>Monday</w:t>
      </w:r>
      <w:r w:rsidR="004F740F" w:rsidRPr="004F740F">
        <w:rPr>
          <w:rFonts w:ascii="Times New Roman" w:hAnsi="Times New Roman" w:cs="Times New Roman"/>
          <w:bCs/>
          <w:sz w:val="24"/>
          <w:szCs w:val="24"/>
          <w:u w:val="single"/>
        </w:rPr>
        <w:t xml:space="preserve"> meeting</w:t>
      </w:r>
      <w:r w:rsidR="004F740F" w:rsidRPr="004F740F">
        <w:rPr>
          <w:rFonts w:ascii="Times New Roman" w:hAnsi="Times New Roman" w:cs="Times New Roman"/>
          <w:bCs/>
          <w:sz w:val="24"/>
          <w:szCs w:val="24"/>
        </w:rPr>
        <w:t>.</w:t>
      </w:r>
    </w:p>
    <w:p w14:paraId="2E193791" w14:textId="5B12CBAC" w:rsidR="004F740F" w:rsidRPr="004F740F" w:rsidRDefault="004F740F" w:rsidP="00F54C57">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Steph Opitz, Director of The Loft and Word Play Literary Festival in the Twin Cities, joined by student editors of </w:t>
      </w:r>
      <w:r w:rsidRPr="004F740F">
        <w:rPr>
          <w:rFonts w:ascii="Times New Roman" w:hAnsi="Times New Roman" w:cs="Times New Roman"/>
          <w:bCs/>
          <w:i/>
          <w:iCs/>
          <w:sz w:val="24"/>
          <w:szCs w:val="24"/>
        </w:rPr>
        <w:t>The Tower</w:t>
      </w:r>
      <w:r w:rsidRPr="004F740F">
        <w:rPr>
          <w:rFonts w:ascii="Times New Roman" w:hAnsi="Times New Roman" w:cs="Times New Roman"/>
          <w:bCs/>
          <w:sz w:val="24"/>
          <w:szCs w:val="24"/>
        </w:rPr>
        <w:t xml:space="preserve"> </w:t>
      </w:r>
      <w:r w:rsidRPr="004F740F">
        <w:rPr>
          <w:rFonts w:ascii="Times New Roman" w:hAnsi="Times New Roman" w:cs="Times New Roman"/>
          <w:b/>
          <w:sz w:val="24"/>
          <w:szCs w:val="24"/>
        </w:rPr>
        <w:t xml:space="preserve">(Recorded live on </w:t>
      </w:r>
      <w:r w:rsidR="0075569E">
        <w:rPr>
          <w:rFonts w:ascii="Times New Roman" w:hAnsi="Times New Roman" w:cs="Times New Roman"/>
          <w:b/>
          <w:sz w:val="24"/>
          <w:szCs w:val="24"/>
        </w:rPr>
        <w:t>Monday March 29 at 11 am</w:t>
      </w:r>
      <w:r w:rsidRPr="004F740F">
        <w:rPr>
          <w:rFonts w:ascii="Times New Roman" w:hAnsi="Times New Roman" w:cs="Times New Roman"/>
          <w:b/>
          <w:sz w:val="24"/>
          <w:szCs w:val="24"/>
        </w:rPr>
        <w:t>)</w:t>
      </w:r>
      <w:r w:rsidR="0075569E">
        <w:rPr>
          <w:rFonts w:ascii="Times New Roman" w:hAnsi="Times New Roman" w:cs="Times New Roman"/>
          <w:b/>
          <w:sz w:val="24"/>
          <w:szCs w:val="24"/>
        </w:rPr>
        <w:t>.</w:t>
      </w:r>
      <w:r w:rsidR="00F54C57">
        <w:rPr>
          <w:rFonts w:ascii="Times New Roman" w:hAnsi="Times New Roman" w:cs="Times New Roman"/>
          <w:bCs/>
          <w:sz w:val="24"/>
          <w:szCs w:val="24"/>
        </w:rPr>
        <w:t xml:space="preserve"> </w:t>
      </w:r>
      <w:r w:rsidRPr="004F740F">
        <w:rPr>
          <w:rFonts w:ascii="Times New Roman" w:hAnsi="Times New Roman" w:cs="Times New Roman"/>
          <w:bCs/>
          <w:sz w:val="24"/>
          <w:szCs w:val="24"/>
        </w:rPr>
        <w:t>Your Weekly Craft Talk Series response is due by Friday, April 2 at 5 p</w:t>
      </w:r>
      <w:r w:rsidR="00A50978">
        <w:rPr>
          <w:rFonts w:ascii="Times New Roman" w:hAnsi="Times New Roman" w:cs="Times New Roman"/>
          <w:bCs/>
          <w:sz w:val="24"/>
          <w:szCs w:val="24"/>
        </w:rPr>
        <w:t>m.</w:t>
      </w:r>
    </w:p>
    <w:p w14:paraId="18758ACC" w14:textId="77777777" w:rsidR="004F740F" w:rsidRPr="004F740F" w:rsidRDefault="004F740F" w:rsidP="004F740F">
      <w:pPr>
        <w:rPr>
          <w:rFonts w:ascii="Times New Roman" w:hAnsi="Times New Roman" w:cs="Times New Roman"/>
          <w:bCs/>
          <w:sz w:val="24"/>
          <w:szCs w:val="24"/>
        </w:rPr>
      </w:pPr>
    </w:p>
    <w:p w14:paraId="705A74C5" w14:textId="3916A126" w:rsidR="004F740F" w:rsidRPr="00F54C57" w:rsidRDefault="00F54C57" w:rsidP="00F54C5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F54C57">
        <w:rPr>
          <w:rFonts w:ascii="Times New Roman" w:hAnsi="Times New Roman" w:cs="Times New Roman"/>
          <w:b/>
          <w:sz w:val="28"/>
          <w:szCs w:val="28"/>
          <w:u w:val="single"/>
        </w:rPr>
        <w:t xml:space="preserve">Week 12 </w:t>
      </w:r>
      <w:r w:rsidR="003C396B">
        <w:rPr>
          <w:rFonts w:ascii="Times New Roman" w:hAnsi="Times New Roman" w:cs="Times New Roman"/>
          <w:b/>
          <w:sz w:val="28"/>
          <w:szCs w:val="28"/>
          <w:u w:val="single"/>
        </w:rPr>
        <w:t>(</w:t>
      </w:r>
      <w:r w:rsidRPr="00F54C57">
        <w:rPr>
          <w:rFonts w:ascii="Times New Roman" w:hAnsi="Times New Roman" w:cs="Times New Roman"/>
          <w:b/>
          <w:sz w:val="28"/>
          <w:szCs w:val="28"/>
          <w:u w:val="single"/>
        </w:rPr>
        <w:t>4/</w:t>
      </w:r>
      <w:r w:rsidR="004F740F" w:rsidRPr="004F740F">
        <w:rPr>
          <w:rFonts w:ascii="Times New Roman" w:hAnsi="Times New Roman" w:cs="Times New Roman"/>
          <w:b/>
          <w:sz w:val="28"/>
          <w:szCs w:val="28"/>
          <w:u w:val="single"/>
        </w:rPr>
        <w:t>5</w:t>
      </w:r>
      <w:r w:rsidR="003C396B">
        <w:rPr>
          <w:rFonts w:ascii="Times New Roman" w:hAnsi="Times New Roman" w:cs="Times New Roman"/>
          <w:b/>
          <w:sz w:val="28"/>
          <w:szCs w:val="28"/>
          <w:u w:val="single"/>
        </w:rPr>
        <w:t>)</w:t>
      </w:r>
      <w:r w:rsidRPr="00F54C57">
        <w:rPr>
          <w:rFonts w:ascii="Times New Roman" w:hAnsi="Times New Roman" w:cs="Times New Roman"/>
          <w:b/>
          <w:sz w:val="28"/>
          <w:szCs w:val="28"/>
          <w:u w:val="single"/>
        </w:rPr>
        <w:t xml:space="preserve"> </w:t>
      </w:r>
      <w:r w:rsidRPr="004F740F">
        <w:rPr>
          <w:rFonts w:ascii="Times New Roman" w:hAnsi="Times New Roman" w:cs="Times New Roman"/>
          <w:b/>
          <w:sz w:val="28"/>
          <w:szCs w:val="28"/>
          <w:u w:val="single"/>
        </w:rPr>
        <w:t>–</w:t>
      </w:r>
      <w:r w:rsidRPr="00F54C57">
        <w:rPr>
          <w:rFonts w:ascii="Times New Roman" w:hAnsi="Times New Roman" w:cs="Times New Roman"/>
          <w:b/>
          <w:sz w:val="28"/>
          <w:szCs w:val="28"/>
          <w:u w:val="single"/>
        </w:rPr>
        <w:t xml:space="preserve"> </w:t>
      </w:r>
      <w:r w:rsidR="004F740F" w:rsidRPr="004F740F">
        <w:rPr>
          <w:rFonts w:ascii="Times New Roman" w:hAnsi="Times New Roman" w:cs="Times New Roman"/>
          <w:b/>
          <w:sz w:val="28"/>
          <w:szCs w:val="28"/>
          <w:u w:val="single"/>
        </w:rPr>
        <w:t xml:space="preserve">Spring </w:t>
      </w:r>
      <w:r w:rsidRPr="00F54C57">
        <w:rPr>
          <w:rFonts w:ascii="Times New Roman" w:hAnsi="Times New Roman" w:cs="Times New Roman"/>
          <w:b/>
          <w:sz w:val="28"/>
          <w:szCs w:val="28"/>
          <w:u w:val="single"/>
        </w:rPr>
        <w:t>B</w:t>
      </w:r>
      <w:r w:rsidR="004F740F" w:rsidRPr="004F740F">
        <w:rPr>
          <w:rFonts w:ascii="Times New Roman" w:hAnsi="Times New Roman" w:cs="Times New Roman"/>
          <w:b/>
          <w:sz w:val="28"/>
          <w:szCs w:val="28"/>
          <w:u w:val="single"/>
        </w:rPr>
        <w:t>reak</w:t>
      </w:r>
    </w:p>
    <w:p w14:paraId="7545A3CE" w14:textId="0EFB1DC8" w:rsidR="007D24A4" w:rsidRPr="00A0069C" w:rsidRDefault="007D24A4" w:rsidP="00F54C5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bookmarkStart w:id="10" w:name="_Hlk61285091"/>
      <w:r w:rsidRPr="00A0069C">
        <w:rPr>
          <w:rFonts w:ascii="Times New Roman" w:hAnsi="Times New Roman" w:cs="Times New Roman"/>
          <w:sz w:val="24"/>
          <w:szCs w:val="24"/>
        </w:rPr>
        <w:t xml:space="preserve">No </w:t>
      </w:r>
      <w:r w:rsidR="00A0069C" w:rsidRPr="00A0069C">
        <w:rPr>
          <w:rFonts w:ascii="Times New Roman" w:hAnsi="Times New Roman" w:cs="Times New Roman"/>
          <w:sz w:val="24"/>
          <w:szCs w:val="24"/>
        </w:rPr>
        <w:t xml:space="preserve">Craft Talk </w:t>
      </w:r>
      <w:r w:rsidRPr="00A0069C">
        <w:rPr>
          <w:rFonts w:ascii="Times New Roman" w:hAnsi="Times New Roman" w:cs="Times New Roman"/>
          <w:sz w:val="24"/>
          <w:szCs w:val="24"/>
        </w:rPr>
        <w:t>or Discussion. </w:t>
      </w:r>
    </w:p>
    <w:bookmarkEnd w:id="10"/>
    <w:p w14:paraId="593EA067" w14:textId="77777777" w:rsidR="004F740F" w:rsidRPr="004F740F" w:rsidRDefault="004F740F" w:rsidP="004F740F">
      <w:pPr>
        <w:rPr>
          <w:rFonts w:ascii="Times New Roman" w:hAnsi="Times New Roman" w:cs="Times New Roman"/>
          <w:bCs/>
          <w:sz w:val="24"/>
          <w:szCs w:val="24"/>
        </w:rPr>
      </w:pPr>
    </w:p>
    <w:p w14:paraId="529C6C8E" w14:textId="42BE77C5" w:rsidR="004F740F" w:rsidRPr="004F740F" w:rsidRDefault="00C61FE1" w:rsidP="003C396B">
      <w:pPr>
        <w:pBdr>
          <w:top w:val="single" w:sz="4" w:space="1" w:color="auto"/>
          <w:left w:val="single" w:sz="4" w:space="4" w:color="auto"/>
          <w:bottom w:val="single" w:sz="4" w:space="1" w:color="auto"/>
          <w:right w:val="single" w:sz="4" w:space="4" w:color="auto"/>
        </w:pBdr>
        <w:rPr>
          <w:rFonts w:ascii="Times New Roman" w:hAnsi="Times New Roman" w:cs="Times New Roman"/>
          <w:bCs/>
          <w:sz w:val="28"/>
          <w:szCs w:val="28"/>
          <w:u w:val="single"/>
        </w:rPr>
      </w:pPr>
      <w:r>
        <w:rPr>
          <w:rFonts w:ascii="Times New Roman" w:hAnsi="Times New Roman" w:cs="Times New Roman"/>
          <w:b/>
          <w:sz w:val="28"/>
          <w:szCs w:val="28"/>
          <w:u w:val="single"/>
        </w:rPr>
        <w:t>Week 13</w:t>
      </w:r>
      <w:r w:rsidR="004F740F" w:rsidRPr="004F740F">
        <w:rPr>
          <w:rFonts w:ascii="Times New Roman" w:hAnsi="Times New Roman" w:cs="Times New Roman"/>
          <w:b/>
          <w:sz w:val="28"/>
          <w:szCs w:val="28"/>
          <w:u w:val="single"/>
        </w:rPr>
        <w:t xml:space="preserve"> </w:t>
      </w:r>
      <w:r w:rsidR="003C396B" w:rsidRPr="003C396B">
        <w:rPr>
          <w:rFonts w:ascii="Times New Roman" w:hAnsi="Times New Roman" w:cs="Times New Roman"/>
          <w:b/>
          <w:sz w:val="28"/>
          <w:szCs w:val="28"/>
          <w:u w:val="single"/>
        </w:rPr>
        <w:t xml:space="preserve">(4/12) </w:t>
      </w:r>
      <w:r w:rsidR="004F740F" w:rsidRPr="004F740F">
        <w:rPr>
          <w:rFonts w:ascii="Times New Roman" w:hAnsi="Times New Roman" w:cs="Times New Roman"/>
          <w:b/>
          <w:sz w:val="28"/>
          <w:szCs w:val="28"/>
          <w:u w:val="single"/>
        </w:rPr>
        <w:t>– Creative Nonfiction</w:t>
      </w:r>
    </w:p>
    <w:p w14:paraId="3C288918" w14:textId="5DD7FBE9" w:rsidR="00B734FE" w:rsidRDefault="00B158CE" w:rsidP="003C396B">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bCs/>
          <w:sz w:val="24"/>
          <w:szCs w:val="24"/>
        </w:rPr>
        <w:t>Reading Response Assignment</w:t>
      </w:r>
      <w:r w:rsidRPr="00B734FE">
        <w:rPr>
          <w:rFonts w:ascii="Times New Roman" w:hAnsi="Times New Roman" w:cs="Times New Roman"/>
          <w:b/>
          <w:bCs/>
          <w:sz w:val="24"/>
          <w:szCs w:val="24"/>
        </w:rPr>
        <w:t xml:space="preserve"> / </w:t>
      </w:r>
      <w:r w:rsidRPr="004F740F">
        <w:rPr>
          <w:rFonts w:ascii="Times New Roman" w:hAnsi="Times New Roman" w:cs="Times New Roman"/>
          <w:b/>
          <w:bCs/>
          <w:sz w:val="24"/>
          <w:szCs w:val="24"/>
        </w:rPr>
        <w:t>textbook readings:</w:t>
      </w:r>
      <w:r w:rsidR="004F740F" w:rsidRPr="004F740F">
        <w:rPr>
          <w:rFonts w:ascii="Times New Roman" w:hAnsi="Times New Roman" w:cs="Times New Roman"/>
          <w:bCs/>
          <w:sz w:val="24"/>
          <w:szCs w:val="24"/>
        </w:rPr>
        <w:t xml:space="preserve"> Osman on pgs. 214-215, Arundel on pgs. 217-219, and a pdf of nonfiction by Kao Kalia Yang. Your 300-500 word response is due </w:t>
      </w:r>
      <w:r w:rsidR="004F740F" w:rsidRPr="004F740F">
        <w:rPr>
          <w:rFonts w:ascii="Times New Roman" w:hAnsi="Times New Roman" w:cs="Times New Roman"/>
          <w:bCs/>
          <w:sz w:val="24"/>
          <w:szCs w:val="24"/>
          <w:u w:val="single"/>
        </w:rPr>
        <w:t>one hour before our section meeting</w:t>
      </w:r>
      <w:r w:rsidR="004F740F" w:rsidRPr="004F740F">
        <w:rPr>
          <w:rFonts w:ascii="Times New Roman" w:hAnsi="Times New Roman" w:cs="Times New Roman"/>
          <w:bCs/>
          <w:sz w:val="24"/>
          <w:szCs w:val="24"/>
        </w:rPr>
        <w:t xml:space="preserve">.  </w:t>
      </w:r>
    </w:p>
    <w:p w14:paraId="0FFAA2D0" w14:textId="4B25CF46" w:rsidR="004F740F" w:rsidRPr="004F740F" w:rsidRDefault="00B158CE" w:rsidP="003C396B">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B158CE">
        <w:rPr>
          <w:rFonts w:ascii="Times New Roman" w:hAnsi="Times New Roman" w:cs="Times New Roman"/>
          <w:b/>
          <w:sz w:val="24"/>
          <w:szCs w:val="24"/>
        </w:rPr>
        <w:t>O</w:t>
      </w:r>
      <w:r w:rsidR="004F740F" w:rsidRPr="004F740F">
        <w:rPr>
          <w:rFonts w:ascii="Times New Roman" w:hAnsi="Times New Roman" w:cs="Times New Roman"/>
          <w:b/>
          <w:sz w:val="24"/>
          <w:szCs w:val="24"/>
        </w:rPr>
        <w:t>ptional readings:</w:t>
      </w:r>
      <w:r w:rsidR="004F740F" w:rsidRPr="004F740F">
        <w:rPr>
          <w:rFonts w:ascii="Times New Roman" w:hAnsi="Times New Roman" w:cs="Times New Roman"/>
          <w:bCs/>
          <w:sz w:val="24"/>
          <w:szCs w:val="24"/>
        </w:rPr>
        <w:t xml:space="preserve"> “Insight” pgs. 348-364.</w:t>
      </w:r>
    </w:p>
    <w:p w14:paraId="212505E9" w14:textId="2F130B69" w:rsidR="004F740F" w:rsidRDefault="004F740F" w:rsidP="00B7132B">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Kao Kalia Yang on Personal Nonfiction Writing </w:t>
      </w:r>
      <w:r w:rsidRPr="004F740F">
        <w:rPr>
          <w:rFonts w:ascii="Times New Roman" w:hAnsi="Times New Roman" w:cs="Times New Roman"/>
          <w:b/>
          <w:sz w:val="24"/>
          <w:szCs w:val="24"/>
        </w:rPr>
        <w:t>(Recorded live on Monday April 12 at 1p</w:t>
      </w:r>
      <w:r w:rsidR="00B158CE">
        <w:rPr>
          <w:rFonts w:ascii="Times New Roman" w:hAnsi="Times New Roman" w:cs="Times New Roman"/>
          <w:b/>
          <w:sz w:val="24"/>
          <w:szCs w:val="24"/>
        </w:rPr>
        <w:t>m</w:t>
      </w:r>
      <w:r w:rsidRPr="004F740F">
        <w:rPr>
          <w:rFonts w:ascii="Times New Roman" w:hAnsi="Times New Roman" w:cs="Times New Roman"/>
          <w:b/>
          <w:sz w:val="24"/>
          <w:szCs w:val="24"/>
        </w:rPr>
        <w:t>)</w:t>
      </w:r>
      <w:r w:rsidR="00B158CE">
        <w:rPr>
          <w:rFonts w:ascii="Times New Roman" w:hAnsi="Times New Roman" w:cs="Times New Roman"/>
          <w:b/>
          <w:sz w:val="24"/>
          <w:szCs w:val="24"/>
        </w:rPr>
        <w:t>.</w:t>
      </w:r>
      <w:r w:rsidR="00B158CE">
        <w:rPr>
          <w:rFonts w:ascii="Times New Roman" w:hAnsi="Times New Roman" w:cs="Times New Roman"/>
          <w:bCs/>
          <w:sz w:val="24"/>
          <w:szCs w:val="24"/>
        </w:rPr>
        <w:t xml:space="preserve"> </w:t>
      </w:r>
      <w:r w:rsidRPr="004F740F">
        <w:rPr>
          <w:rFonts w:ascii="Times New Roman" w:hAnsi="Times New Roman" w:cs="Times New Roman"/>
          <w:bCs/>
          <w:sz w:val="24"/>
          <w:szCs w:val="24"/>
        </w:rPr>
        <w:t>Your Weekly Craft Talk Series response is due by Friday, April 16 at 5 p</w:t>
      </w:r>
      <w:r w:rsidR="00A50978">
        <w:rPr>
          <w:rFonts w:ascii="Times New Roman" w:hAnsi="Times New Roman" w:cs="Times New Roman"/>
          <w:bCs/>
          <w:sz w:val="24"/>
          <w:szCs w:val="24"/>
        </w:rPr>
        <w:t>m.</w:t>
      </w:r>
    </w:p>
    <w:p w14:paraId="2EF04A8A" w14:textId="77777777" w:rsidR="00B7132B" w:rsidRPr="004F740F" w:rsidRDefault="00B7132B" w:rsidP="004F740F">
      <w:pPr>
        <w:rPr>
          <w:rFonts w:ascii="Times New Roman" w:hAnsi="Times New Roman" w:cs="Times New Roman"/>
          <w:bCs/>
          <w:sz w:val="24"/>
          <w:szCs w:val="24"/>
        </w:rPr>
      </w:pPr>
    </w:p>
    <w:p w14:paraId="2403B962" w14:textId="395A1578" w:rsidR="004F740F" w:rsidRPr="004F740F" w:rsidRDefault="00C61FE1" w:rsidP="0067755C">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Pr>
          <w:rFonts w:ascii="Times New Roman" w:hAnsi="Times New Roman" w:cs="Times New Roman"/>
          <w:b/>
          <w:sz w:val="28"/>
          <w:szCs w:val="28"/>
          <w:u w:val="single"/>
        </w:rPr>
        <w:t>Week 14</w:t>
      </w:r>
      <w:r w:rsidR="00EB4CCA" w:rsidRPr="0067755C">
        <w:rPr>
          <w:rFonts w:ascii="Times New Roman" w:hAnsi="Times New Roman" w:cs="Times New Roman"/>
          <w:b/>
          <w:sz w:val="28"/>
          <w:szCs w:val="28"/>
          <w:u w:val="single"/>
        </w:rPr>
        <w:t xml:space="preserve"> (4/19) </w:t>
      </w:r>
      <w:r w:rsidR="004F740F" w:rsidRPr="004F740F">
        <w:rPr>
          <w:rFonts w:ascii="Times New Roman" w:hAnsi="Times New Roman" w:cs="Times New Roman"/>
          <w:b/>
          <w:sz w:val="28"/>
          <w:szCs w:val="28"/>
          <w:u w:val="single"/>
        </w:rPr>
        <w:t>– Creative Nonfiction</w:t>
      </w:r>
    </w:p>
    <w:p w14:paraId="3DEBA138" w14:textId="0F8B6C67" w:rsidR="004F740F" w:rsidRPr="004F740F" w:rsidRDefault="00EB4CCA" w:rsidP="0067755C">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bCs/>
          <w:sz w:val="24"/>
          <w:szCs w:val="24"/>
        </w:rPr>
        <w:t>Reading Response Assignment</w:t>
      </w:r>
      <w:r w:rsidRPr="00B734FE">
        <w:rPr>
          <w:rFonts w:ascii="Times New Roman" w:hAnsi="Times New Roman" w:cs="Times New Roman"/>
          <w:b/>
          <w:bCs/>
          <w:sz w:val="24"/>
          <w:szCs w:val="24"/>
        </w:rPr>
        <w:t xml:space="preserve"> / </w:t>
      </w:r>
      <w:r w:rsidRPr="004F740F">
        <w:rPr>
          <w:rFonts w:ascii="Times New Roman" w:hAnsi="Times New Roman" w:cs="Times New Roman"/>
          <w:b/>
          <w:bCs/>
          <w:sz w:val="24"/>
          <w:szCs w:val="24"/>
        </w:rPr>
        <w:t>textbook readings:</w:t>
      </w:r>
      <w:r w:rsidR="004F740F" w:rsidRPr="004F740F">
        <w:rPr>
          <w:rFonts w:ascii="Times New Roman" w:hAnsi="Times New Roman" w:cs="Times New Roman"/>
          <w:bCs/>
          <w:sz w:val="24"/>
          <w:szCs w:val="24"/>
        </w:rPr>
        <w:t xml:space="preserve"> Thai on pgs. 168-169, as well as Azzam pgs. 333-337, &amp; the supplemental pdf of nonfiction by Heidi Czerwiec. Your 300-500 word response is due </w:t>
      </w:r>
      <w:r w:rsidR="004F740F" w:rsidRPr="004F740F">
        <w:rPr>
          <w:rFonts w:ascii="Times New Roman" w:hAnsi="Times New Roman" w:cs="Times New Roman"/>
          <w:bCs/>
          <w:sz w:val="24"/>
          <w:szCs w:val="24"/>
          <w:u w:val="single"/>
        </w:rPr>
        <w:t xml:space="preserve">one hour before our </w:t>
      </w:r>
      <w:r>
        <w:rPr>
          <w:rFonts w:ascii="Times New Roman" w:hAnsi="Times New Roman" w:cs="Times New Roman"/>
          <w:bCs/>
          <w:sz w:val="24"/>
          <w:szCs w:val="24"/>
          <w:u w:val="single"/>
        </w:rPr>
        <w:t>Monday</w:t>
      </w:r>
      <w:r w:rsidR="004F740F" w:rsidRPr="004F740F">
        <w:rPr>
          <w:rFonts w:ascii="Times New Roman" w:hAnsi="Times New Roman" w:cs="Times New Roman"/>
          <w:bCs/>
          <w:sz w:val="24"/>
          <w:szCs w:val="24"/>
          <w:u w:val="single"/>
        </w:rPr>
        <w:t xml:space="preserve"> meeting</w:t>
      </w:r>
      <w:r w:rsidR="004F740F" w:rsidRPr="004F740F">
        <w:rPr>
          <w:rFonts w:ascii="Times New Roman" w:hAnsi="Times New Roman" w:cs="Times New Roman"/>
          <w:bCs/>
          <w:sz w:val="24"/>
          <w:szCs w:val="24"/>
        </w:rPr>
        <w:t xml:space="preserve">.  </w:t>
      </w:r>
    </w:p>
    <w:p w14:paraId="75710CBA" w14:textId="686CEB44" w:rsidR="004F740F" w:rsidRPr="004F740F" w:rsidRDefault="004F740F" w:rsidP="00B7132B">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Heidi Czerwiec on the Shape of Creative Nonfiction </w:t>
      </w:r>
      <w:r w:rsidRPr="004F740F">
        <w:rPr>
          <w:rFonts w:ascii="Times New Roman" w:hAnsi="Times New Roman" w:cs="Times New Roman"/>
          <w:b/>
          <w:sz w:val="24"/>
          <w:szCs w:val="24"/>
        </w:rPr>
        <w:t xml:space="preserve">(Recorded live on Monday April 19 at 2 </w:t>
      </w:r>
      <w:r w:rsidR="00EB4CCA">
        <w:rPr>
          <w:rFonts w:ascii="Times New Roman" w:hAnsi="Times New Roman" w:cs="Times New Roman"/>
          <w:b/>
          <w:sz w:val="24"/>
          <w:szCs w:val="24"/>
        </w:rPr>
        <w:t>pm</w:t>
      </w:r>
      <w:r w:rsidRPr="004F740F">
        <w:rPr>
          <w:rFonts w:ascii="Times New Roman" w:hAnsi="Times New Roman" w:cs="Times New Roman"/>
          <w:b/>
          <w:sz w:val="24"/>
          <w:szCs w:val="24"/>
        </w:rPr>
        <w:t>)</w:t>
      </w:r>
      <w:r w:rsidR="00EB4CCA">
        <w:rPr>
          <w:rFonts w:ascii="Times New Roman" w:hAnsi="Times New Roman" w:cs="Times New Roman"/>
          <w:b/>
          <w:sz w:val="24"/>
          <w:szCs w:val="24"/>
        </w:rPr>
        <w:t>.</w:t>
      </w:r>
      <w:r w:rsidRPr="004F740F">
        <w:rPr>
          <w:rFonts w:ascii="Times New Roman" w:hAnsi="Times New Roman" w:cs="Times New Roman"/>
          <w:bCs/>
          <w:sz w:val="24"/>
          <w:szCs w:val="24"/>
        </w:rPr>
        <w:t xml:space="preserve"> Your Weekly Craft Talk Series response is due by Friday, April 23 at 5 p</w:t>
      </w:r>
      <w:r w:rsidR="00A50978">
        <w:rPr>
          <w:rFonts w:ascii="Times New Roman" w:hAnsi="Times New Roman" w:cs="Times New Roman"/>
          <w:bCs/>
          <w:sz w:val="24"/>
          <w:szCs w:val="24"/>
        </w:rPr>
        <w:t>m.</w:t>
      </w:r>
    </w:p>
    <w:p w14:paraId="267A522F" w14:textId="1BB79A23" w:rsidR="004F740F" w:rsidRPr="004F740F" w:rsidRDefault="00C61FE1" w:rsidP="00A5469C">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Pr>
          <w:rFonts w:ascii="Times New Roman" w:hAnsi="Times New Roman" w:cs="Times New Roman"/>
          <w:b/>
          <w:sz w:val="28"/>
          <w:szCs w:val="28"/>
          <w:u w:val="single"/>
        </w:rPr>
        <w:lastRenderedPageBreak/>
        <w:t>Week 15</w:t>
      </w:r>
      <w:r w:rsidR="00A5469C" w:rsidRPr="00A5469C">
        <w:rPr>
          <w:rFonts w:ascii="Times New Roman" w:hAnsi="Times New Roman" w:cs="Times New Roman"/>
          <w:b/>
          <w:sz w:val="28"/>
          <w:szCs w:val="28"/>
          <w:u w:val="single"/>
        </w:rPr>
        <w:t xml:space="preserve"> (4/26)</w:t>
      </w:r>
      <w:r w:rsidR="004F740F" w:rsidRPr="004F740F">
        <w:rPr>
          <w:rFonts w:ascii="Times New Roman" w:hAnsi="Times New Roman" w:cs="Times New Roman"/>
          <w:b/>
          <w:sz w:val="28"/>
          <w:szCs w:val="28"/>
          <w:u w:val="single"/>
        </w:rPr>
        <w:t xml:space="preserve"> – Creative Nonfiction</w:t>
      </w:r>
    </w:p>
    <w:p w14:paraId="3DAF94EA" w14:textId="54663768" w:rsidR="004F740F" w:rsidRPr="004F740F" w:rsidRDefault="00A5469C" w:rsidP="00A5469C">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bCs/>
          <w:sz w:val="24"/>
          <w:szCs w:val="24"/>
        </w:rPr>
        <w:t>Reading Response Assignment</w:t>
      </w:r>
      <w:r w:rsidRPr="00A5469C">
        <w:rPr>
          <w:rFonts w:ascii="Times New Roman" w:hAnsi="Times New Roman" w:cs="Times New Roman"/>
          <w:b/>
          <w:bCs/>
          <w:sz w:val="24"/>
          <w:szCs w:val="24"/>
        </w:rPr>
        <w:t xml:space="preserve"> / </w:t>
      </w:r>
      <w:r w:rsidRPr="004F740F">
        <w:rPr>
          <w:rFonts w:ascii="Times New Roman" w:hAnsi="Times New Roman" w:cs="Times New Roman"/>
          <w:b/>
          <w:bCs/>
          <w:sz w:val="24"/>
          <w:szCs w:val="24"/>
        </w:rPr>
        <w:t>textbook readings:</w:t>
      </w:r>
      <w:r w:rsidR="004F740F" w:rsidRPr="004F740F">
        <w:rPr>
          <w:rFonts w:ascii="Times New Roman" w:hAnsi="Times New Roman" w:cs="Times New Roman"/>
          <w:bCs/>
          <w:sz w:val="24"/>
          <w:szCs w:val="24"/>
        </w:rPr>
        <w:t xml:space="preserve"> Gonzalez on pgs. 45-47, Miller on pgs. 124-125, and the supplement pdf of nonfiction by Tiffany Midge. Your 300-500 word response is due one hour before our section meeting.  </w:t>
      </w:r>
    </w:p>
    <w:p w14:paraId="725E54B1" w14:textId="3E9296B6" w:rsidR="004F740F" w:rsidRPr="004F740F" w:rsidRDefault="004F740F" w:rsidP="00A50978">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4F740F">
        <w:rPr>
          <w:rFonts w:ascii="Times New Roman" w:hAnsi="Times New Roman" w:cs="Times New Roman"/>
          <w:b/>
          <w:sz w:val="24"/>
          <w:szCs w:val="24"/>
        </w:rPr>
        <w:t>Craft Talk:</w:t>
      </w:r>
      <w:r w:rsidRPr="004F740F">
        <w:rPr>
          <w:rFonts w:ascii="Times New Roman" w:hAnsi="Times New Roman" w:cs="Times New Roman"/>
          <w:bCs/>
          <w:sz w:val="24"/>
          <w:szCs w:val="24"/>
        </w:rPr>
        <w:t xml:space="preserve"> Tiffany Midge on Narrative Persona and Voice </w:t>
      </w:r>
      <w:r w:rsidRPr="004F740F">
        <w:rPr>
          <w:rFonts w:ascii="Times New Roman" w:hAnsi="Times New Roman" w:cs="Times New Roman"/>
          <w:b/>
          <w:sz w:val="24"/>
          <w:szCs w:val="24"/>
        </w:rPr>
        <w:t>(Recorded live on Wednesday April 28 at 3:30 p</w:t>
      </w:r>
      <w:r w:rsidR="00A5469C">
        <w:rPr>
          <w:rFonts w:ascii="Times New Roman" w:hAnsi="Times New Roman" w:cs="Times New Roman"/>
          <w:b/>
          <w:sz w:val="24"/>
          <w:szCs w:val="24"/>
        </w:rPr>
        <w:t>m</w:t>
      </w:r>
      <w:r w:rsidRPr="004F740F">
        <w:rPr>
          <w:rFonts w:ascii="Times New Roman" w:hAnsi="Times New Roman" w:cs="Times New Roman"/>
          <w:b/>
          <w:sz w:val="24"/>
          <w:szCs w:val="24"/>
        </w:rPr>
        <w:t>)</w:t>
      </w:r>
      <w:r w:rsidR="00A5469C">
        <w:rPr>
          <w:rFonts w:ascii="Times New Roman" w:hAnsi="Times New Roman" w:cs="Times New Roman"/>
          <w:b/>
          <w:sz w:val="24"/>
          <w:szCs w:val="24"/>
        </w:rPr>
        <w:t>.</w:t>
      </w:r>
      <w:r w:rsidRPr="004F740F">
        <w:rPr>
          <w:rFonts w:ascii="Times New Roman" w:hAnsi="Times New Roman" w:cs="Times New Roman"/>
          <w:bCs/>
          <w:sz w:val="24"/>
          <w:szCs w:val="24"/>
        </w:rPr>
        <w:t xml:space="preserve"> Your </w:t>
      </w:r>
      <w:r w:rsidR="00A5469C">
        <w:rPr>
          <w:rFonts w:ascii="Times New Roman" w:hAnsi="Times New Roman" w:cs="Times New Roman"/>
          <w:bCs/>
          <w:sz w:val="24"/>
          <w:szCs w:val="24"/>
        </w:rPr>
        <w:t>w</w:t>
      </w:r>
      <w:r w:rsidRPr="004F740F">
        <w:rPr>
          <w:rFonts w:ascii="Times New Roman" w:hAnsi="Times New Roman" w:cs="Times New Roman"/>
          <w:bCs/>
          <w:sz w:val="24"/>
          <w:szCs w:val="24"/>
        </w:rPr>
        <w:t>eekly Craft Talk Series response is due by Friday, April 30 at 5 p</w:t>
      </w:r>
      <w:r w:rsidR="00A50978">
        <w:rPr>
          <w:rFonts w:ascii="Times New Roman" w:hAnsi="Times New Roman" w:cs="Times New Roman"/>
          <w:bCs/>
          <w:sz w:val="24"/>
          <w:szCs w:val="24"/>
        </w:rPr>
        <w:t>m.</w:t>
      </w:r>
    </w:p>
    <w:p w14:paraId="73CE4B85" w14:textId="77777777" w:rsidR="00A50978" w:rsidRDefault="00A50978" w:rsidP="004F740F">
      <w:pPr>
        <w:rPr>
          <w:rFonts w:ascii="Times New Roman" w:hAnsi="Times New Roman" w:cs="Times New Roman"/>
          <w:b/>
          <w:sz w:val="24"/>
          <w:szCs w:val="24"/>
          <w:u w:val="single"/>
        </w:rPr>
      </w:pPr>
    </w:p>
    <w:p w14:paraId="27E40B1B" w14:textId="2FFC2100" w:rsidR="004F740F" w:rsidRPr="00C56D47" w:rsidRDefault="00C61FE1" w:rsidP="00A50978">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Pr>
          <w:rFonts w:ascii="Times New Roman" w:hAnsi="Times New Roman" w:cs="Times New Roman"/>
          <w:b/>
          <w:sz w:val="28"/>
          <w:szCs w:val="28"/>
          <w:u w:val="single"/>
        </w:rPr>
        <w:t>Week 16</w:t>
      </w:r>
      <w:r w:rsidR="00C56D47">
        <w:rPr>
          <w:rFonts w:ascii="Times New Roman" w:hAnsi="Times New Roman" w:cs="Times New Roman"/>
          <w:b/>
          <w:sz w:val="28"/>
          <w:szCs w:val="28"/>
          <w:u w:val="single"/>
        </w:rPr>
        <w:t xml:space="preserve"> </w:t>
      </w:r>
      <w:r w:rsidR="00C56D47" w:rsidRPr="004F740F">
        <w:rPr>
          <w:rFonts w:ascii="Times New Roman" w:hAnsi="Times New Roman" w:cs="Times New Roman"/>
          <w:b/>
          <w:sz w:val="28"/>
          <w:szCs w:val="28"/>
          <w:u w:val="single"/>
        </w:rPr>
        <w:t xml:space="preserve">– </w:t>
      </w:r>
      <w:r w:rsidR="00A5469C" w:rsidRPr="00C56D47">
        <w:rPr>
          <w:rFonts w:ascii="Times New Roman" w:hAnsi="Times New Roman" w:cs="Times New Roman"/>
          <w:b/>
          <w:sz w:val="28"/>
          <w:szCs w:val="28"/>
          <w:u w:val="single"/>
        </w:rPr>
        <w:t>(5/3)</w:t>
      </w:r>
      <w:r w:rsidR="004F740F" w:rsidRPr="00C56D47">
        <w:rPr>
          <w:rFonts w:ascii="Times New Roman" w:hAnsi="Times New Roman" w:cs="Times New Roman"/>
          <w:b/>
          <w:sz w:val="28"/>
          <w:szCs w:val="28"/>
          <w:u w:val="single"/>
        </w:rPr>
        <w:t xml:space="preserve"> </w:t>
      </w:r>
    </w:p>
    <w:p w14:paraId="51173827" w14:textId="72A7C987" w:rsidR="004F740F" w:rsidRPr="00A0069C" w:rsidRDefault="00A5469C" w:rsidP="00A50978">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u w:val="single"/>
        </w:rPr>
      </w:pPr>
      <w:r w:rsidRPr="00A0069C">
        <w:rPr>
          <w:rFonts w:ascii="Times New Roman" w:hAnsi="Times New Roman" w:cs="Times New Roman"/>
          <w:bCs/>
          <w:sz w:val="24"/>
          <w:szCs w:val="24"/>
          <w:u w:val="single"/>
        </w:rPr>
        <w:t>N</w:t>
      </w:r>
      <w:r w:rsidR="004F740F" w:rsidRPr="00A0069C">
        <w:rPr>
          <w:rFonts w:ascii="Times New Roman" w:hAnsi="Times New Roman" w:cs="Times New Roman"/>
          <w:bCs/>
          <w:sz w:val="24"/>
          <w:szCs w:val="24"/>
          <w:u w:val="single"/>
        </w:rPr>
        <w:t>onfiction portfolio</w:t>
      </w:r>
      <w:r w:rsidRPr="00A0069C">
        <w:rPr>
          <w:rFonts w:ascii="Times New Roman" w:hAnsi="Times New Roman" w:cs="Times New Roman"/>
          <w:bCs/>
          <w:sz w:val="24"/>
          <w:szCs w:val="24"/>
          <w:u w:val="single"/>
        </w:rPr>
        <w:t>s</w:t>
      </w:r>
      <w:r w:rsidR="004F740F" w:rsidRPr="00A0069C">
        <w:rPr>
          <w:rFonts w:ascii="Times New Roman" w:hAnsi="Times New Roman" w:cs="Times New Roman"/>
          <w:bCs/>
          <w:sz w:val="24"/>
          <w:szCs w:val="24"/>
          <w:u w:val="single"/>
        </w:rPr>
        <w:t xml:space="preserve"> due on </w:t>
      </w:r>
      <w:r w:rsidRPr="00A0069C">
        <w:rPr>
          <w:rFonts w:ascii="Times New Roman" w:hAnsi="Times New Roman" w:cs="Times New Roman"/>
          <w:bCs/>
          <w:sz w:val="24"/>
          <w:szCs w:val="24"/>
          <w:u w:val="single"/>
        </w:rPr>
        <w:t>Thursday,</w:t>
      </w:r>
      <w:r w:rsidR="004F740F" w:rsidRPr="00A0069C">
        <w:rPr>
          <w:rFonts w:ascii="Times New Roman" w:hAnsi="Times New Roman" w:cs="Times New Roman"/>
          <w:bCs/>
          <w:sz w:val="24"/>
          <w:szCs w:val="24"/>
          <w:u w:val="single"/>
        </w:rPr>
        <w:t xml:space="preserve"> May </w:t>
      </w:r>
      <w:r w:rsidRPr="00A0069C">
        <w:rPr>
          <w:rFonts w:ascii="Times New Roman" w:hAnsi="Times New Roman" w:cs="Times New Roman"/>
          <w:bCs/>
          <w:sz w:val="24"/>
          <w:szCs w:val="24"/>
          <w:u w:val="single"/>
        </w:rPr>
        <w:t>6</w:t>
      </w:r>
      <w:r w:rsidR="004F740F" w:rsidRPr="00A0069C">
        <w:rPr>
          <w:rFonts w:ascii="Times New Roman" w:hAnsi="Times New Roman" w:cs="Times New Roman"/>
          <w:bCs/>
          <w:sz w:val="24"/>
          <w:szCs w:val="24"/>
          <w:u w:val="single"/>
        </w:rPr>
        <w:t xml:space="preserve"> </w:t>
      </w:r>
      <w:r w:rsidRPr="00A0069C">
        <w:rPr>
          <w:rFonts w:ascii="Times New Roman" w:hAnsi="Times New Roman" w:cs="Times New Roman"/>
          <w:bCs/>
          <w:sz w:val="24"/>
          <w:szCs w:val="24"/>
          <w:u w:val="single"/>
        </w:rPr>
        <w:t>by 5pm CST.</w:t>
      </w:r>
    </w:p>
    <w:p w14:paraId="10E35525" w14:textId="11510034" w:rsidR="00A50978" w:rsidRPr="00A50978" w:rsidRDefault="00A50978" w:rsidP="00A509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50978">
        <w:rPr>
          <w:rFonts w:ascii="Times New Roman" w:hAnsi="Times New Roman" w:cs="Times New Roman"/>
          <w:sz w:val="24"/>
          <w:szCs w:val="24"/>
        </w:rPr>
        <w:t xml:space="preserve">No </w:t>
      </w:r>
      <w:r w:rsidR="00A0069C">
        <w:rPr>
          <w:rFonts w:ascii="Times New Roman" w:hAnsi="Times New Roman" w:cs="Times New Roman"/>
          <w:sz w:val="24"/>
          <w:szCs w:val="24"/>
        </w:rPr>
        <w:t>Craft Talk</w:t>
      </w:r>
      <w:r w:rsidRPr="00A50978">
        <w:rPr>
          <w:rFonts w:ascii="Times New Roman" w:hAnsi="Times New Roman" w:cs="Times New Roman"/>
          <w:sz w:val="24"/>
          <w:szCs w:val="24"/>
        </w:rPr>
        <w:t xml:space="preserve"> or Discussion. </w:t>
      </w:r>
    </w:p>
    <w:p w14:paraId="707B4CD8" w14:textId="77777777" w:rsidR="00A50978" w:rsidRPr="004F740F" w:rsidRDefault="00A50978" w:rsidP="004F740F">
      <w:pPr>
        <w:rPr>
          <w:rFonts w:ascii="Times New Roman" w:hAnsi="Times New Roman" w:cs="Times New Roman"/>
          <w:bCs/>
          <w:sz w:val="24"/>
          <w:szCs w:val="24"/>
        </w:rPr>
      </w:pPr>
    </w:p>
    <w:p w14:paraId="525336B4" w14:textId="534FC209" w:rsidR="003241D7" w:rsidRPr="00D8442B" w:rsidRDefault="003241D7" w:rsidP="003669A0">
      <w:pPr>
        <w:rPr>
          <w:rFonts w:ascii="Times New Roman" w:hAnsi="Times New Roman" w:cs="Times New Roman"/>
          <w:sz w:val="24"/>
          <w:szCs w:val="24"/>
        </w:rPr>
      </w:pPr>
    </w:p>
    <w:sectPr w:rsidR="003241D7" w:rsidRPr="00D8442B" w:rsidSect="00D002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5AE"/>
    <w:multiLevelType w:val="hybridMultilevel"/>
    <w:tmpl w:val="3404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760C"/>
    <w:multiLevelType w:val="multilevel"/>
    <w:tmpl w:val="055C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E092F"/>
    <w:multiLevelType w:val="hybridMultilevel"/>
    <w:tmpl w:val="4E4A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E25F6"/>
    <w:multiLevelType w:val="hybridMultilevel"/>
    <w:tmpl w:val="4E4A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5209F"/>
    <w:multiLevelType w:val="hybridMultilevel"/>
    <w:tmpl w:val="3B1AA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CB3965"/>
    <w:multiLevelType w:val="hybridMultilevel"/>
    <w:tmpl w:val="4E4A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878F4"/>
    <w:multiLevelType w:val="multilevel"/>
    <w:tmpl w:val="EB0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E3C49"/>
    <w:multiLevelType w:val="multilevel"/>
    <w:tmpl w:val="FFC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A4CF7"/>
    <w:multiLevelType w:val="hybridMultilevel"/>
    <w:tmpl w:val="ACA25A1E"/>
    <w:lvl w:ilvl="0" w:tplc="8CE47D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A012BE"/>
    <w:multiLevelType w:val="multilevel"/>
    <w:tmpl w:val="79AC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00CA8"/>
    <w:multiLevelType w:val="hybridMultilevel"/>
    <w:tmpl w:val="7D82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83F92"/>
    <w:multiLevelType w:val="hybridMultilevel"/>
    <w:tmpl w:val="4E4A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05E3F"/>
    <w:multiLevelType w:val="hybridMultilevel"/>
    <w:tmpl w:val="AC82711A"/>
    <w:lvl w:ilvl="0" w:tplc="8CE47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F6BFC"/>
    <w:multiLevelType w:val="hybridMultilevel"/>
    <w:tmpl w:val="D09A2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FB63DF"/>
    <w:multiLevelType w:val="multilevel"/>
    <w:tmpl w:val="456A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22420"/>
    <w:multiLevelType w:val="hybridMultilevel"/>
    <w:tmpl w:val="BCCC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10593"/>
    <w:multiLevelType w:val="hybridMultilevel"/>
    <w:tmpl w:val="0CD6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205688"/>
    <w:multiLevelType w:val="hybridMultilevel"/>
    <w:tmpl w:val="1278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0551D"/>
    <w:multiLevelType w:val="hybridMultilevel"/>
    <w:tmpl w:val="6A0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E0ABD"/>
    <w:multiLevelType w:val="hybridMultilevel"/>
    <w:tmpl w:val="91BE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22FFB"/>
    <w:multiLevelType w:val="hybridMultilevel"/>
    <w:tmpl w:val="CE66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F02218"/>
    <w:multiLevelType w:val="hybridMultilevel"/>
    <w:tmpl w:val="C490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372C1"/>
    <w:multiLevelType w:val="multilevel"/>
    <w:tmpl w:val="358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1F7A40"/>
    <w:multiLevelType w:val="multilevel"/>
    <w:tmpl w:val="79FE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A061C"/>
    <w:multiLevelType w:val="hybridMultilevel"/>
    <w:tmpl w:val="0FF4810C"/>
    <w:lvl w:ilvl="0" w:tplc="450C32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95BD1"/>
    <w:multiLevelType w:val="multilevel"/>
    <w:tmpl w:val="4F44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0008B"/>
    <w:multiLevelType w:val="hybridMultilevel"/>
    <w:tmpl w:val="4E4A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15E01"/>
    <w:multiLevelType w:val="hybridMultilevel"/>
    <w:tmpl w:val="68945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B65AD"/>
    <w:multiLevelType w:val="multilevel"/>
    <w:tmpl w:val="BA8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65FD7"/>
    <w:multiLevelType w:val="hybridMultilevel"/>
    <w:tmpl w:val="1D5E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C3AB4"/>
    <w:multiLevelType w:val="hybridMultilevel"/>
    <w:tmpl w:val="AA06504C"/>
    <w:lvl w:ilvl="0" w:tplc="8CE47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7260E"/>
    <w:multiLevelType w:val="hybridMultilevel"/>
    <w:tmpl w:val="4E4A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0"/>
  </w:num>
  <w:num w:numId="5">
    <w:abstractNumId w:val="9"/>
  </w:num>
  <w:num w:numId="6">
    <w:abstractNumId w:val="14"/>
  </w:num>
  <w:num w:numId="7">
    <w:abstractNumId w:val="22"/>
  </w:num>
  <w:num w:numId="8">
    <w:abstractNumId w:val="7"/>
  </w:num>
  <w:num w:numId="9">
    <w:abstractNumId w:val="13"/>
  </w:num>
  <w:num w:numId="10">
    <w:abstractNumId w:val="12"/>
  </w:num>
  <w:num w:numId="11">
    <w:abstractNumId w:val="30"/>
  </w:num>
  <w:num w:numId="12">
    <w:abstractNumId w:val="24"/>
  </w:num>
  <w:num w:numId="13">
    <w:abstractNumId w:val="18"/>
  </w:num>
  <w:num w:numId="14">
    <w:abstractNumId w:val="8"/>
  </w:num>
  <w:num w:numId="15">
    <w:abstractNumId w:val="15"/>
  </w:num>
  <w:num w:numId="16">
    <w:abstractNumId w:val="5"/>
  </w:num>
  <w:num w:numId="17">
    <w:abstractNumId w:val="11"/>
  </w:num>
  <w:num w:numId="18">
    <w:abstractNumId w:val="2"/>
  </w:num>
  <w:num w:numId="19">
    <w:abstractNumId w:val="26"/>
  </w:num>
  <w:num w:numId="20">
    <w:abstractNumId w:val="3"/>
  </w:num>
  <w:num w:numId="21">
    <w:abstractNumId w:val="31"/>
  </w:num>
  <w:num w:numId="22">
    <w:abstractNumId w:val="25"/>
  </w:num>
  <w:num w:numId="23">
    <w:abstractNumId w:val="23"/>
  </w:num>
  <w:num w:numId="24">
    <w:abstractNumId w:val="1"/>
  </w:num>
  <w:num w:numId="25">
    <w:abstractNumId w:val="0"/>
  </w:num>
  <w:num w:numId="26">
    <w:abstractNumId w:val="6"/>
  </w:num>
  <w:num w:numId="27">
    <w:abstractNumId w:val="28"/>
  </w:num>
  <w:num w:numId="28">
    <w:abstractNumId w:val="29"/>
  </w:num>
  <w:num w:numId="29">
    <w:abstractNumId w:val="17"/>
  </w:num>
  <w:num w:numId="30">
    <w:abstractNumId w:val="21"/>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78"/>
    <w:rsid w:val="0000743C"/>
    <w:rsid w:val="000151DF"/>
    <w:rsid w:val="0001633D"/>
    <w:rsid w:val="00017A60"/>
    <w:rsid w:val="0002009B"/>
    <w:rsid w:val="00052A08"/>
    <w:rsid w:val="00071FF4"/>
    <w:rsid w:val="00072871"/>
    <w:rsid w:val="000752F3"/>
    <w:rsid w:val="00085D70"/>
    <w:rsid w:val="00090A1F"/>
    <w:rsid w:val="00096F5B"/>
    <w:rsid w:val="00097CB8"/>
    <w:rsid w:val="000A10BB"/>
    <w:rsid w:val="000A3E2A"/>
    <w:rsid w:val="000B2E58"/>
    <w:rsid w:val="000F7649"/>
    <w:rsid w:val="00101527"/>
    <w:rsid w:val="00101FF1"/>
    <w:rsid w:val="00104474"/>
    <w:rsid w:val="00111A57"/>
    <w:rsid w:val="00112FD1"/>
    <w:rsid w:val="00115D8B"/>
    <w:rsid w:val="001178FD"/>
    <w:rsid w:val="00117EDB"/>
    <w:rsid w:val="00123874"/>
    <w:rsid w:val="00132533"/>
    <w:rsid w:val="0013643C"/>
    <w:rsid w:val="00137D73"/>
    <w:rsid w:val="00140B12"/>
    <w:rsid w:val="00155055"/>
    <w:rsid w:val="001601B1"/>
    <w:rsid w:val="00171D31"/>
    <w:rsid w:val="00174958"/>
    <w:rsid w:val="0018052C"/>
    <w:rsid w:val="00181AC4"/>
    <w:rsid w:val="00193AB1"/>
    <w:rsid w:val="001A668A"/>
    <w:rsid w:val="001B0970"/>
    <w:rsid w:val="001B449E"/>
    <w:rsid w:val="001B5168"/>
    <w:rsid w:val="001C1E5A"/>
    <w:rsid w:val="001E62F0"/>
    <w:rsid w:val="001F0ED6"/>
    <w:rsid w:val="001F1F90"/>
    <w:rsid w:val="001F46C7"/>
    <w:rsid w:val="001F6361"/>
    <w:rsid w:val="00202609"/>
    <w:rsid w:val="00213C01"/>
    <w:rsid w:val="00220738"/>
    <w:rsid w:val="00220B43"/>
    <w:rsid w:val="00230C55"/>
    <w:rsid w:val="00230DA6"/>
    <w:rsid w:val="0023185F"/>
    <w:rsid w:val="00241CA1"/>
    <w:rsid w:val="00267C37"/>
    <w:rsid w:val="00273B61"/>
    <w:rsid w:val="00275F66"/>
    <w:rsid w:val="002811A4"/>
    <w:rsid w:val="00285314"/>
    <w:rsid w:val="00286A14"/>
    <w:rsid w:val="0029188A"/>
    <w:rsid w:val="00293CE2"/>
    <w:rsid w:val="002A10B2"/>
    <w:rsid w:val="002A2E7B"/>
    <w:rsid w:val="002A593B"/>
    <w:rsid w:val="002B1CE9"/>
    <w:rsid w:val="002C3608"/>
    <w:rsid w:val="002D3790"/>
    <w:rsid w:val="002D6485"/>
    <w:rsid w:val="002D6F4A"/>
    <w:rsid w:val="002E3E11"/>
    <w:rsid w:val="002F1D8C"/>
    <w:rsid w:val="002F776D"/>
    <w:rsid w:val="00313B9A"/>
    <w:rsid w:val="00314113"/>
    <w:rsid w:val="0031438C"/>
    <w:rsid w:val="00320E37"/>
    <w:rsid w:val="003232B8"/>
    <w:rsid w:val="003241D7"/>
    <w:rsid w:val="00326743"/>
    <w:rsid w:val="00331218"/>
    <w:rsid w:val="00332435"/>
    <w:rsid w:val="00341B08"/>
    <w:rsid w:val="00343508"/>
    <w:rsid w:val="00350FD5"/>
    <w:rsid w:val="003527CC"/>
    <w:rsid w:val="0035423C"/>
    <w:rsid w:val="003669A0"/>
    <w:rsid w:val="00373BC0"/>
    <w:rsid w:val="00375DBD"/>
    <w:rsid w:val="0038218F"/>
    <w:rsid w:val="003858E5"/>
    <w:rsid w:val="00387CB9"/>
    <w:rsid w:val="00391EF4"/>
    <w:rsid w:val="00393310"/>
    <w:rsid w:val="00393BDD"/>
    <w:rsid w:val="003A071F"/>
    <w:rsid w:val="003A7F0D"/>
    <w:rsid w:val="003B172B"/>
    <w:rsid w:val="003C1074"/>
    <w:rsid w:val="003C396B"/>
    <w:rsid w:val="003D0BAF"/>
    <w:rsid w:val="003E041A"/>
    <w:rsid w:val="003E76B3"/>
    <w:rsid w:val="003F05A5"/>
    <w:rsid w:val="003F1ABA"/>
    <w:rsid w:val="003F53DB"/>
    <w:rsid w:val="00401339"/>
    <w:rsid w:val="00402300"/>
    <w:rsid w:val="0040546F"/>
    <w:rsid w:val="00412859"/>
    <w:rsid w:val="00413366"/>
    <w:rsid w:val="004168DF"/>
    <w:rsid w:val="0042002E"/>
    <w:rsid w:val="00421A21"/>
    <w:rsid w:val="0042556E"/>
    <w:rsid w:val="00430BAB"/>
    <w:rsid w:val="00436205"/>
    <w:rsid w:val="004400E8"/>
    <w:rsid w:val="00446FCF"/>
    <w:rsid w:val="00452938"/>
    <w:rsid w:val="004531AC"/>
    <w:rsid w:val="0046226C"/>
    <w:rsid w:val="0046436F"/>
    <w:rsid w:val="00471C33"/>
    <w:rsid w:val="00471F75"/>
    <w:rsid w:val="00484087"/>
    <w:rsid w:val="00492BB4"/>
    <w:rsid w:val="004963CC"/>
    <w:rsid w:val="00497617"/>
    <w:rsid w:val="004A5160"/>
    <w:rsid w:val="004B008A"/>
    <w:rsid w:val="004C05EC"/>
    <w:rsid w:val="004E32EB"/>
    <w:rsid w:val="004E6465"/>
    <w:rsid w:val="004F3193"/>
    <w:rsid w:val="004F39EE"/>
    <w:rsid w:val="004F740F"/>
    <w:rsid w:val="005201BA"/>
    <w:rsid w:val="00531974"/>
    <w:rsid w:val="00535944"/>
    <w:rsid w:val="0054309D"/>
    <w:rsid w:val="005510B1"/>
    <w:rsid w:val="0056300B"/>
    <w:rsid w:val="00573314"/>
    <w:rsid w:val="005775F0"/>
    <w:rsid w:val="00581585"/>
    <w:rsid w:val="00584234"/>
    <w:rsid w:val="00590359"/>
    <w:rsid w:val="00596201"/>
    <w:rsid w:val="005963F0"/>
    <w:rsid w:val="005A078D"/>
    <w:rsid w:val="005B0263"/>
    <w:rsid w:val="005B1DA8"/>
    <w:rsid w:val="005B4305"/>
    <w:rsid w:val="005B5CFA"/>
    <w:rsid w:val="005C4B78"/>
    <w:rsid w:val="005E6654"/>
    <w:rsid w:val="005E7D11"/>
    <w:rsid w:val="005F0E76"/>
    <w:rsid w:val="005F1981"/>
    <w:rsid w:val="00603E64"/>
    <w:rsid w:val="00606E95"/>
    <w:rsid w:val="00611957"/>
    <w:rsid w:val="006160B6"/>
    <w:rsid w:val="006178FA"/>
    <w:rsid w:val="00623296"/>
    <w:rsid w:val="00623E92"/>
    <w:rsid w:val="00631EDF"/>
    <w:rsid w:val="006479BD"/>
    <w:rsid w:val="0065527D"/>
    <w:rsid w:val="0066196D"/>
    <w:rsid w:val="00670EBE"/>
    <w:rsid w:val="0067755C"/>
    <w:rsid w:val="00682703"/>
    <w:rsid w:val="00682EBC"/>
    <w:rsid w:val="00685B37"/>
    <w:rsid w:val="00696559"/>
    <w:rsid w:val="00696E27"/>
    <w:rsid w:val="00697FBB"/>
    <w:rsid w:val="006A2651"/>
    <w:rsid w:val="006B1B10"/>
    <w:rsid w:val="006B4AD7"/>
    <w:rsid w:val="006B7058"/>
    <w:rsid w:val="006C37F9"/>
    <w:rsid w:val="006C4736"/>
    <w:rsid w:val="006C526F"/>
    <w:rsid w:val="006D104B"/>
    <w:rsid w:val="006D11AE"/>
    <w:rsid w:val="006D4EC8"/>
    <w:rsid w:val="006D6CCE"/>
    <w:rsid w:val="006E03A5"/>
    <w:rsid w:val="006E3373"/>
    <w:rsid w:val="006E4B47"/>
    <w:rsid w:val="006E50A8"/>
    <w:rsid w:val="007071A4"/>
    <w:rsid w:val="00707713"/>
    <w:rsid w:val="00710654"/>
    <w:rsid w:val="00711DCC"/>
    <w:rsid w:val="0071784D"/>
    <w:rsid w:val="00717FEB"/>
    <w:rsid w:val="00720D87"/>
    <w:rsid w:val="007213C7"/>
    <w:rsid w:val="00726A85"/>
    <w:rsid w:val="007328DE"/>
    <w:rsid w:val="00734FF3"/>
    <w:rsid w:val="0073501F"/>
    <w:rsid w:val="00755522"/>
    <w:rsid w:val="0075569E"/>
    <w:rsid w:val="0075570F"/>
    <w:rsid w:val="00766A3A"/>
    <w:rsid w:val="007746EB"/>
    <w:rsid w:val="007830E4"/>
    <w:rsid w:val="007B55C3"/>
    <w:rsid w:val="007C54D9"/>
    <w:rsid w:val="007D24A4"/>
    <w:rsid w:val="007F0CFA"/>
    <w:rsid w:val="007F146D"/>
    <w:rsid w:val="007F3AD5"/>
    <w:rsid w:val="00801C4A"/>
    <w:rsid w:val="008036B5"/>
    <w:rsid w:val="008150E7"/>
    <w:rsid w:val="008153D8"/>
    <w:rsid w:val="008238C5"/>
    <w:rsid w:val="008414D5"/>
    <w:rsid w:val="00847298"/>
    <w:rsid w:val="00862BD2"/>
    <w:rsid w:val="00864DC2"/>
    <w:rsid w:val="008658E1"/>
    <w:rsid w:val="00882C9A"/>
    <w:rsid w:val="008853AC"/>
    <w:rsid w:val="00887492"/>
    <w:rsid w:val="00887B77"/>
    <w:rsid w:val="008A6DF4"/>
    <w:rsid w:val="008B3A78"/>
    <w:rsid w:val="008B47D1"/>
    <w:rsid w:val="008B4C71"/>
    <w:rsid w:val="008C3EDC"/>
    <w:rsid w:val="008C70EA"/>
    <w:rsid w:val="008D5E4E"/>
    <w:rsid w:val="008D7B5D"/>
    <w:rsid w:val="008E10BA"/>
    <w:rsid w:val="008E15BD"/>
    <w:rsid w:val="008E3420"/>
    <w:rsid w:val="008E5474"/>
    <w:rsid w:val="008E6318"/>
    <w:rsid w:val="008E697F"/>
    <w:rsid w:val="008E7311"/>
    <w:rsid w:val="0090132F"/>
    <w:rsid w:val="00903507"/>
    <w:rsid w:val="00913AE4"/>
    <w:rsid w:val="009220B8"/>
    <w:rsid w:val="0094516C"/>
    <w:rsid w:val="00952D28"/>
    <w:rsid w:val="00963734"/>
    <w:rsid w:val="009655B6"/>
    <w:rsid w:val="00971E47"/>
    <w:rsid w:val="009738E0"/>
    <w:rsid w:val="0097465F"/>
    <w:rsid w:val="00992D5B"/>
    <w:rsid w:val="00997FC7"/>
    <w:rsid w:val="009A2981"/>
    <w:rsid w:val="009C1905"/>
    <w:rsid w:val="009D0659"/>
    <w:rsid w:val="009D3560"/>
    <w:rsid w:val="009D56EC"/>
    <w:rsid w:val="009E0C75"/>
    <w:rsid w:val="009E10EC"/>
    <w:rsid w:val="009E2B97"/>
    <w:rsid w:val="009E5485"/>
    <w:rsid w:val="009F0D22"/>
    <w:rsid w:val="00A0069C"/>
    <w:rsid w:val="00A03CA7"/>
    <w:rsid w:val="00A046D5"/>
    <w:rsid w:val="00A11415"/>
    <w:rsid w:val="00A12762"/>
    <w:rsid w:val="00A15DBB"/>
    <w:rsid w:val="00A1689E"/>
    <w:rsid w:val="00A17C54"/>
    <w:rsid w:val="00A411AF"/>
    <w:rsid w:val="00A44AE9"/>
    <w:rsid w:val="00A50978"/>
    <w:rsid w:val="00A5469C"/>
    <w:rsid w:val="00A550F4"/>
    <w:rsid w:val="00A55AF3"/>
    <w:rsid w:val="00A55F45"/>
    <w:rsid w:val="00A57185"/>
    <w:rsid w:val="00A609F0"/>
    <w:rsid w:val="00A65EB4"/>
    <w:rsid w:val="00A7164A"/>
    <w:rsid w:val="00A9367D"/>
    <w:rsid w:val="00AA4E43"/>
    <w:rsid w:val="00AA618E"/>
    <w:rsid w:val="00AA740D"/>
    <w:rsid w:val="00AB2551"/>
    <w:rsid w:val="00AC5064"/>
    <w:rsid w:val="00AD6C9B"/>
    <w:rsid w:val="00AD76FB"/>
    <w:rsid w:val="00AE037A"/>
    <w:rsid w:val="00AE0E23"/>
    <w:rsid w:val="00AF0082"/>
    <w:rsid w:val="00AF4C07"/>
    <w:rsid w:val="00AF615D"/>
    <w:rsid w:val="00B01E4F"/>
    <w:rsid w:val="00B04497"/>
    <w:rsid w:val="00B07DDB"/>
    <w:rsid w:val="00B103AC"/>
    <w:rsid w:val="00B10FB7"/>
    <w:rsid w:val="00B158CE"/>
    <w:rsid w:val="00B21700"/>
    <w:rsid w:val="00B256FA"/>
    <w:rsid w:val="00B27046"/>
    <w:rsid w:val="00B27F04"/>
    <w:rsid w:val="00B33CD7"/>
    <w:rsid w:val="00B36BCE"/>
    <w:rsid w:val="00B379DA"/>
    <w:rsid w:val="00B4215C"/>
    <w:rsid w:val="00B427F8"/>
    <w:rsid w:val="00B454A9"/>
    <w:rsid w:val="00B474BF"/>
    <w:rsid w:val="00B51539"/>
    <w:rsid w:val="00B66FA4"/>
    <w:rsid w:val="00B7132B"/>
    <w:rsid w:val="00B734FE"/>
    <w:rsid w:val="00B950C0"/>
    <w:rsid w:val="00BC1189"/>
    <w:rsid w:val="00BF42B5"/>
    <w:rsid w:val="00BF49AA"/>
    <w:rsid w:val="00C03360"/>
    <w:rsid w:val="00C1339D"/>
    <w:rsid w:val="00C133DA"/>
    <w:rsid w:val="00C204C9"/>
    <w:rsid w:val="00C25C22"/>
    <w:rsid w:val="00C43DEE"/>
    <w:rsid w:val="00C44E36"/>
    <w:rsid w:val="00C56D47"/>
    <w:rsid w:val="00C57760"/>
    <w:rsid w:val="00C61FE1"/>
    <w:rsid w:val="00C70AB9"/>
    <w:rsid w:val="00C9179D"/>
    <w:rsid w:val="00C95DB1"/>
    <w:rsid w:val="00CB031C"/>
    <w:rsid w:val="00CB162B"/>
    <w:rsid w:val="00CB3601"/>
    <w:rsid w:val="00CC5EC0"/>
    <w:rsid w:val="00CD62D8"/>
    <w:rsid w:val="00CD660C"/>
    <w:rsid w:val="00CD77EF"/>
    <w:rsid w:val="00CE1A95"/>
    <w:rsid w:val="00CE464E"/>
    <w:rsid w:val="00CF585C"/>
    <w:rsid w:val="00D002AD"/>
    <w:rsid w:val="00D06B25"/>
    <w:rsid w:val="00D13F3F"/>
    <w:rsid w:val="00D15B93"/>
    <w:rsid w:val="00D201B1"/>
    <w:rsid w:val="00D20DFE"/>
    <w:rsid w:val="00D26B61"/>
    <w:rsid w:val="00D30A1E"/>
    <w:rsid w:val="00D37A48"/>
    <w:rsid w:val="00D54AED"/>
    <w:rsid w:val="00D615E8"/>
    <w:rsid w:val="00D6256F"/>
    <w:rsid w:val="00D63D26"/>
    <w:rsid w:val="00D72D73"/>
    <w:rsid w:val="00D8442B"/>
    <w:rsid w:val="00D94670"/>
    <w:rsid w:val="00DA2838"/>
    <w:rsid w:val="00DA38E5"/>
    <w:rsid w:val="00DA3CD4"/>
    <w:rsid w:val="00DC2E67"/>
    <w:rsid w:val="00DC36BC"/>
    <w:rsid w:val="00DD01D6"/>
    <w:rsid w:val="00DD448A"/>
    <w:rsid w:val="00DE09E8"/>
    <w:rsid w:val="00DE1F4E"/>
    <w:rsid w:val="00DF6BBC"/>
    <w:rsid w:val="00E146E9"/>
    <w:rsid w:val="00E30D56"/>
    <w:rsid w:val="00E531A5"/>
    <w:rsid w:val="00E55741"/>
    <w:rsid w:val="00E6071D"/>
    <w:rsid w:val="00E83382"/>
    <w:rsid w:val="00E84F2E"/>
    <w:rsid w:val="00E8629D"/>
    <w:rsid w:val="00E961B3"/>
    <w:rsid w:val="00EA5447"/>
    <w:rsid w:val="00EB4CCA"/>
    <w:rsid w:val="00EB4E99"/>
    <w:rsid w:val="00EC1CE6"/>
    <w:rsid w:val="00EC2AC4"/>
    <w:rsid w:val="00EC772D"/>
    <w:rsid w:val="00ED739D"/>
    <w:rsid w:val="00EE038C"/>
    <w:rsid w:val="00EE04EC"/>
    <w:rsid w:val="00EE0513"/>
    <w:rsid w:val="00EF66DA"/>
    <w:rsid w:val="00F0118E"/>
    <w:rsid w:val="00F04A8F"/>
    <w:rsid w:val="00F312A8"/>
    <w:rsid w:val="00F35F1B"/>
    <w:rsid w:val="00F40162"/>
    <w:rsid w:val="00F512D2"/>
    <w:rsid w:val="00F5317C"/>
    <w:rsid w:val="00F54C57"/>
    <w:rsid w:val="00F573F0"/>
    <w:rsid w:val="00F64309"/>
    <w:rsid w:val="00F66C31"/>
    <w:rsid w:val="00F70857"/>
    <w:rsid w:val="00F708F7"/>
    <w:rsid w:val="00F71446"/>
    <w:rsid w:val="00F73544"/>
    <w:rsid w:val="00F81C1A"/>
    <w:rsid w:val="00F84019"/>
    <w:rsid w:val="00F9323A"/>
    <w:rsid w:val="00F97E92"/>
    <w:rsid w:val="00FB2391"/>
    <w:rsid w:val="00FB74FE"/>
    <w:rsid w:val="00FD022C"/>
    <w:rsid w:val="00FD3443"/>
    <w:rsid w:val="00FE03F0"/>
    <w:rsid w:val="00FE2840"/>
    <w:rsid w:val="00FE694B"/>
    <w:rsid w:val="00FF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3E71"/>
  <w15:docId w15:val="{18F1100E-A398-448C-AB25-673C991A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1A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4E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A78"/>
    <w:rPr>
      <w:color w:val="0000FF" w:themeColor="hyperlink"/>
      <w:u w:val="single"/>
    </w:rPr>
  </w:style>
  <w:style w:type="paragraph" w:styleId="ListParagraph">
    <w:name w:val="List Paragraph"/>
    <w:basedOn w:val="Normal"/>
    <w:uiPriority w:val="34"/>
    <w:qFormat/>
    <w:rsid w:val="008B3A78"/>
    <w:pPr>
      <w:ind w:left="720"/>
      <w:contextualSpacing/>
    </w:pPr>
  </w:style>
  <w:style w:type="paragraph" w:styleId="NormalWeb">
    <w:name w:val="Normal (Web)"/>
    <w:basedOn w:val="Normal"/>
    <w:uiPriority w:val="99"/>
    <w:unhideWhenUsed/>
    <w:rsid w:val="00A60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10B1"/>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Heading2Char">
    <w:name w:val="Heading 2 Char"/>
    <w:basedOn w:val="DefaultParagraphFont"/>
    <w:link w:val="Heading2"/>
    <w:uiPriority w:val="9"/>
    <w:rsid w:val="00421A21"/>
    <w:rPr>
      <w:rFonts w:ascii="Times New Roman" w:eastAsia="Times New Roman" w:hAnsi="Times New Roman" w:cs="Times New Roman"/>
      <w:b/>
      <w:bCs/>
      <w:sz w:val="36"/>
      <w:szCs w:val="36"/>
    </w:rPr>
  </w:style>
  <w:style w:type="paragraph" w:customStyle="1" w:styleId="booktitle">
    <w:name w:val="booktitle"/>
    <w:basedOn w:val="Normal"/>
    <w:rsid w:val="00421A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A21"/>
    <w:rPr>
      <w:b/>
      <w:bCs/>
    </w:rPr>
  </w:style>
  <w:style w:type="table" w:styleId="TableGrid">
    <w:name w:val="Table Grid"/>
    <w:basedOn w:val="TableNormal"/>
    <w:uiPriority w:val="59"/>
    <w:rsid w:val="007F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A08"/>
    <w:rPr>
      <w:rFonts w:ascii="Segoe UI" w:hAnsi="Segoe UI" w:cs="Segoe UI"/>
      <w:sz w:val="18"/>
      <w:szCs w:val="18"/>
    </w:rPr>
  </w:style>
  <w:style w:type="character" w:customStyle="1" w:styleId="Heading3Char">
    <w:name w:val="Heading 3 Char"/>
    <w:basedOn w:val="DefaultParagraphFont"/>
    <w:link w:val="Heading3"/>
    <w:uiPriority w:val="9"/>
    <w:rsid w:val="00C44E36"/>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6160B6"/>
    <w:rPr>
      <w:color w:val="605E5C"/>
      <w:shd w:val="clear" w:color="auto" w:fill="E1DFDD"/>
    </w:rPr>
  </w:style>
  <w:style w:type="character" w:styleId="FollowedHyperlink">
    <w:name w:val="FollowedHyperlink"/>
    <w:basedOn w:val="DefaultParagraphFont"/>
    <w:uiPriority w:val="99"/>
    <w:semiHidden/>
    <w:unhideWhenUsed/>
    <w:rsid w:val="00661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2934">
      <w:bodyDiv w:val="1"/>
      <w:marLeft w:val="0"/>
      <w:marRight w:val="0"/>
      <w:marTop w:val="0"/>
      <w:marBottom w:val="0"/>
      <w:divBdr>
        <w:top w:val="none" w:sz="0" w:space="0" w:color="auto"/>
        <w:left w:val="none" w:sz="0" w:space="0" w:color="auto"/>
        <w:bottom w:val="none" w:sz="0" w:space="0" w:color="auto"/>
        <w:right w:val="none" w:sz="0" w:space="0" w:color="auto"/>
      </w:divBdr>
      <w:divsChild>
        <w:div w:id="2072606615">
          <w:marLeft w:val="0"/>
          <w:marRight w:val="0"/>
          <w:marTop w:val="150"/>
          <w:marBottom w:val="0"/>
          <w:divBdr>
            <w:top w:val="none" w:sz="0" w:space="0" w:color="auto"/>
            <w:left w:val="none" w:sz="0" w:space="0" w:color="auto"/>
            <w:bottom w:val="none" w:sz="0" w:space="0" w:color="auto"/>
            <w:right w:val="none" w:sz="0" w:space="0" w:color="auto"/>
          </w:divBdr>
          <w:divsChild>
            <w:div w:id="1697804249">
              <w:marLeft w:val="0"/>
              <w:marRight w:val="0"/>
              <w:marTop w:val="0"/>
              <w:marBottom w:val="150"/>
              <w:divBdr>
                <w:top w:val="none" w:sz="0" w:space="0" w:color="auto"/>
                <w:left w:val="none" w:sz="0" w:space="0" w:color="auto"/>
                <w:bottom w:val="none" w:sz="0" w:space="0" w:color="auto"/>
                <w:right w:val="none" w:sz="0" w:space="0" w:color="auto"/>
              </w:divBdr>
              <w:divsChild>
                <w:div w:id="1439595454">
                  <w:marLeft w:val="225"/>
                  <w:marRight w:val="225"/>
                  <w:marTop w:val="0"/>
                  <w:marBottom w:val="0"/>
                  <w:divBdr>
                    <w:top w:val="none" w:sz="0" w:space="0" w:color="auto"/>
                    <w:left w:val="single" w:sz="6" w:space="0" w:color="D4DAC6"/>
                    <w:bottom w:val="none" w:sz="0" w:space="0" w:color="auto"/>
                    <w:right w:val="single" w:sz="6" w:space="0" w:color="D4DAC6"/>
                  </w:divBdr>
                  <w:divsChild>
                    <w:div w:id="83772353">
                      <w:marLeft w:val="150"/>
                      <w:marRight w:val="0"/>
                      <w:marTop w:val="150"/>
                      <w:marBottom w:val="150"/>
                      <w:divBdr>
                        <w:top w:val="none" w:sz="0" w:space="0" w:color="auto"/>
                        <w:left w:val="single" w:sz="6" w:space="0" w:color="D4DAC6"/>
                        <w:bottom w:val="none" w:sz="0" w:space="0" w:color="auto"/>
                        <w:right w:val="none" w:sz="0" w:space="0" w:color="auto"/>
                      </w:divBdr>
                    </w:div>
                  </w:divsChild>
                </w:div>
              </w:divsChild>
            </w:div>
          </w:divsChild>
        </w:div>
      </w:divsChild>
    </w:div>
    <w:div w:id="357052680">
      <w:bodyDiv w:val="1"/>
      <w:marLeft w:val="0"/>
      <w:marRight w:val="0"/>
      <w:marTop w:val="0"/>
      <w:marBottom w:val="0"/>
      <w:divBdr>
        <w:top w:val="none" w:sz="0" w:space="0" w:color="auto"/>
        <w:left w:val="none" w:sz="0" w:space="0" w:color="auto"/>
        <w:bottom w:val="none" w:sz="0" w:space="0" w:color="auto"/>
        <w:right w:val="none" w:sz="0" w:space="0" w:color="auto"/>
      </w:divBdr>
    </w:div>
    <w:div w:id="358359382">
      <w:bodyDiv w:val="1"/>
      <w:marLeft w:val="0"/>
      <w:marRight w:val="0"/>
      <w:marTop w:val="0"/>
      <w:marBottom w:val="0"/>
      <w:divBdr>
        <w:top w:val="none" w:sz="0" w:space="0" w:color="auto"/>
        <w:left w:val="none" w:sz="0" w:space="0" w:color="auto"/>
        <w:bottom w:val="none" w:sz="0" w:space="0" w:color="auto"/>
        <w:right w:val="none" w:sz="0" w:space="0" w:color="auto"/>
      </w:divBdr>
    </w:div>
    <w:div w:id="365302232">
      <w:bodyDiv w:val="1"/>
      <w:marLeft w:val="0"/>
      <w:marRight w:val="0"/>
      <w:marTop w:val="0"/>
      <w:marBottom w:val="0"/>
      <w:divBdr>
        <w:top w:val="none" w:sz="0" w:space="0" w:color="auto"/>
        <w:left w:val="none" w:sz="0" w:space="0" w:color="auto"/>
        <w:bottom w:val="none" w:sz="0" w:space="0" w:color="auto"/>
        <w:right w:val="none" w:sz="0" w:space="0" w:color="auto"/>
      </w:divBdr>
    </w:div>
    <w:div w:id="381289641">
      <w:bodyDiv w:val="1"/>
      <w:marLeft w:val="0"/>
      <w:marRight w:val="0"/>
      <w:marTop w:val="0"/>
      <w:marBottom w:val="0"/>
      <w:divBdr>
        <w:top w:val="none" w:sz="0" w:space="0" w:color="auto"/>
        <w:left w:val="none" w:sz="0" w:space="0" w:color="auto"/>
        <w:bottom w:val="none" w:sz="0" w:space="0" w:color="auto"/>
        <w:right w:val="none" w:sz="0" w:space="0" w:color="auto"/>
      </w:divBdr>
    </w:div>
    <w:div w:id="603804909">
      <w:bodyDiv w:val="1"/>
      <w:marLeft w:val="0"/>
      <w:marRight w:val="0"/>
      <w:marTop w:val="0"/>
      <w:marBottom w:val="0"/>
      <w:divBdr>
        <w:top w:val="none" w:sz="0" w:space="0" w:color="auto"/>
        <w:left w:val="none" w:sz="0" w:space="0" w:color="auto"/>
        <w:bottom w:val="none" w:sz="0" w:space="0" w:color="auto"/>
        <w:right w:val="none" w:sz="0" w:space="0" w:color="auto"/>
      </w:divBdr>
    </w:div>
    <w:div w:id="688986854">
      <w:bodyDiv w:val="1"/>
      <w:marLeft w:val="0"/>
      <w:marRight w:val="0"/>
      <w:marTop w:val="0"/>
      <w:marBottom w:val="0"/>
      <w:divBdr>
        <w:top w:val="none" w:sz="0" w:space="0" w:color="auto"/>
        <w:left w:val="none" w:sz="0" w:space="0" w:color="auto"/>
        <w:bottom w:val="none" w:sz="0" w:space="0" w:color="auto"/>
        <w:right w:val="none" w:sz="0" w:space="0" w:color="auto"/>
      </w:divBdr>
    </w:div>
    <w:div w:id="880946528">
      <w:bodyDiv w:val="1"/>
      <w:marLeft w:val="0"/>
      <w:marRight w:val="0"/>
      <w:marTop w:val="0"/>
      <w:marBottom w:val="0"/>
      <w:divBdr>
        <w:top w:val="none" w:sz="0" w:space="0" w:color="auto"/>
        <w:left w:val="none" w:sz="0" w:space="0" w:color="auto"/>
        <w:bottom w:val="none" w:sz="0" w:space="0" w:color="auto"/>
        <w:right w:val="none" w:sz="0" w:space="0" w:color="auto"/>
      </w:divBdr>
    </w:div>
    <w:div w:id="1010570815">
      <w:bodyDiv w:val="1"/>
      <w:marLeft w:val="0"/>
      <w:marRight w:val="0"/>
      <w:marTop w:val="0"/>
      <w:marBottom w:val="0"/>
      <w:divBdr>
        <w:top w:val="none" w:sz="0" w:space="0" w:color="auto"/>
        <w:left w:val="none" w:sz="0" w:space="0" w:color="auto"/>
        <w:bottom w:val="none" w:sz="0" w:space="0" w:color="auto"/>
        <w:right w:val="none" w:sz="0" w:space="0" w:color="auto"/>
      </w:divBdr>
    </w:div>
    <w:div w:id="1035037222">
      <w:bodyDiv w:val="1"/>
      <w:marLeft w:val="0"/>
      <w:marRight w:val="0"/>
      <w:marTop w:val="0"/>
      <w:marBottom w:val="0"/>
      <w:divBdr>
        <w:top w:val="none" w:sz="0" w:space="0" w:color="auto"/>
        <w:left w:val="none" w:sz="0" w:space="0" w:color="auto"/>
        <w:bottom w:val="none" w:sz="0" w:space="0" w:color="auto"/>
        <w:right w:val="none" w:sz="0" w:space="0" w:color="auto"/>
      </w:divBdr>
    </w:div>
    <w:div w:id="1039211017">
      <w:bodyDiv w:val="1"/>
      <w:marLeft w:val="0"/>
      <w:marRight w:val="0"/>
      <w:marTop w:val="0"/>
      <w:marBottom w:val="0"/>
      <w:divBdr>
        <w:top w:val="none" w:sz="0" w:space="0" w:color="auto"/>
        <w:left w:val="none" w:sz="0" w:space="0" w:color="auto"/>
        <w:bottom w:val="none" w:sz="0" w:space="0" w:color="auto"/>
        <w:right w:val="none" w:sz="0" w:space="0" w:color="auto"/>
      </w:divBdr>
    </w:div>
    <w:div w:id="1558009052">
      <w:bodyDiv w:val="1"/>
      <w:marLeft w:val="0"/>
      <w:marRight w:val="0"/>
      <w:marTop w:val="0"/>
      <w:marBottom w:val="0"/>
      <w:divBdr>
        <w:top w:val="none" w:sz="0" w:space="0" w:color="auto"/>
        <w:left w:val="none" w:sz="0" w:space="0" w:color="auto"/>
        <w:bottom w:val="none" w:sz="0" w:space="0" w:color="auto"/>
        <w:right w:val="none" w:sz="0" w:space="0" w:color="auto"/>
      </w:divBdr>
    </w:div>
    <w:div w:id="1563364116">
      <w:bodyDiv w:val="1"/>
      <w:marLeft w:val="0"/>
      <w:marRight w:val="0"/>
      <w:marTop w:val="0"/>
      <w:marBottom w:val="0"/>
      <w:divBdr>
        <w:top w:val="none" w:sz="0" w:space="0" w:color="auto"/>
        <w:left w:val="none" w:sz="0" w:space="0" w:color="auto"/>
        <w:bottom w:val="none" w:sz="0" w:space="0" w:color="auto"/>
        <w:right w:val="none" w:sz="0" w:space="0" w:color="auto"/>
      </w:divBdr>
    </w:div>
    <w:div w:id="1660234840">
      <w:bodyDiv w:val="1"/>
      <w:marLeft w:val="0"/>
      <w:marRight w:val="0"/>
      <w:marTop w:val="0"/>
      <w:marBottom w:val="0"/>
      <w:divBdr>
        <w:top w:val="none" w:sz="0" w:space="0" w:color="auto"/>
        <w:left w:val="none" w:sz="0" w:space="0" w:color="auto"/>
        <w:bottom w:val="none" w:sz="0" w:space="0" w:color="auto"/>
        <w:right w:val="none" w:sz="0" w:space="0" w:color="auto"/>
      </w:divBdr>
    </w:div>
    <w:div w:id="1660500452">
      <w:bodyDiv w:val="1"/>
      <w:marLeft w:val="0"/>
      <w:marRight w:val="0"/>
      <w:marTop w:val="0"/>
      <w:marBottom w:val="0"/>
      <w:divBdr>
        <w:top w:val="none" w:sz="0" w:space="0" w:color="auto"/>
        <w:left w:val="none" w:sz="0" w:space="0" w:color="auto"/>
        <w:bottom w:val="none" w:sz="0" w:space="0" w:color="auto"/>
        <w:right w:val="none" w:sz="0" w:space="0" w:color="auto"/>
      </w:divBdr>
    </w:div>
    <w:div w:id="1676957895">
      <w:bodyDiv w:val="1"/>
      <w:marLeft w:val="0"/>
      <w:marRight w:val="0"/>
      <w:marTop w:val="0"/>
      <w:marBottom w:val="0"/>
      <w:divBdr>
        <w:top w:val="none" w:sz="0" w:space="0" w:color="auto"/>
        <w:left w:val="none" w:sz="0" w:space="0" w:color="auto"/>
        <w:bottom w:val="none" w:sz="0" w:space="0" w:color="auto"/>
        <w:right w:val="none" w:sz="0" w:space="0" w:color="auto"/>
      </w:divBdr>
    </w:div>
    <w:div w:id="1682127622">
      <w:bodyDiv w:val="1"/>
      <w:marLeft w:val="0"/>
      <w:marRight w:val="0"/>
      <w:marTop w:val="0"/>
      <w:marBottom w:val="0"/>
      <w:divBdr>
        <w:top w:val="none" w:sz="0" w:space="0" w:color="auto"/>
        <w:left w:val="none" w:sz="0" w:space="0" w:color="auto"/>
        <w:bottom w:val="none" w:sz="0" w:space="0" w:color="auto"/>
        <w:right w:val="none" w:sz="0" w:space="0" w:color="auto"/>
      </w:divBdr>
    </w:div>
    <w:div w:id="1778866527">
      <w:bodyDiv w:val="1"/>
      <w:marLeft w:val="0"/>
      <w:marRight w:val="0"/>
      <w:marTop w:val="0"/>
      <w:marBottom w:val="0"/>
      <w:divBdr>
        <w:top w:val="none" w:sz="0" w:space="0" w:color="auto"/>
        <w:left w:val="none" w:sz="0" w:space="0" w:color="auto"/>
        <w:bottom w:val="none" w:sz="0" w:space="0" w:color="auto"/>
        <w:right w:val="none" w:sz="0" w:space="0" w:color="auto"/>
      </w:divBdr>
    </w:div>
    <w:div w:id="2027098632">
      <w:bodyDiv w:val="1"/>
      <w:marLeft w:val="0"/>
      <w:marRight w:val="0"/>
      <w:marTop w:val="0"/>
      <w:marBottom w:val="0"/>
      <w:divBdr>
        <w:top w:val="none" w:sz="0" w:space="0" w:color="auto"/>
        <w:left w:val="none" w:sz="0" w:space="0" w:color="auto"/>
        <w:bottom w:val="none" w:sz="0" w:space="0" w:color="auto"/>
        <w:right w:val="none" w:sz="0" w:space="0" w:color="auto"/>
      </w:divBdr>
    </w:div>
    <w:div w:id="2054841385">
      <w:bodyDiv w:val="1"/>
      <w:marLeft w:val="0"/>
      <w:marRight w:val="0"/>
      <w:marTop w:val="0"/>
      <w:marBottom w:val="0"/>
      <w:divBdr>
        <w:top w:val="none" w:sz="0" w:space="0" w:color="auto"/>
        <w:left w:val="none" w:sz="0" w:space="0" w:color="auto"/>
        <w:bottom w:val="none" w:sz="0" w:space="0" w:color="auto"/>
        <w:right w:val="none" w:sz="0" w:space="0" w:color="auto"/>
      </w:divBdr>
    </w:div>
    <w:div w:id="2072460604">
      <w:bodyDiv w:val="1"/>
      <w:marLeft w:val="0"/>
      <w:marRight w:val="0"/>
      <w:marTop w:val="0"/>
      <w:marBottom w:val="0"/>
      <w:divBdr>
        <w:top w:val="none" w:sz="0" w:space="0" w:color="auto"/>
        <w:left w:val="none" w:sz="0" w:space="0" w:color="auto"/>
        <w:bottom w:val="none" w:sz="0" w:space="0" w:color="auto"/>
        <w:right w:val="none" w:sz="0" w:space="0" w:color="auto"/>
      </w:divBdr>
      <w:divsChild>
        <w:div w:id="687370744">
          <w:marLeft w:val="0"/>
          <w:marRight w:val="0"/>
          <w:marTop w:val="0"/>
          <w:marBottom w:val="0"/>
          <w:divBdr>
            <w:top w:val="none" w:sz="0" w:space="0" w:color="auto"/>
            <w:left w:val="none" w:sz="0" w:space="0" w:color="auto"/>
            <w:bottom w:val="none" w:sz="0" w:space="0" w:color="auto"/>
            <w:right w:val="none" w:sz="0" w:space="0" w:color="auto"/>
          </w:divBdr>
        </w:div>
        <w:div w:id="421025158">
          <w:marLeft w:val="0"/>
          <w:marRight w:val="0"/>
          <w:marTop w:val="0"/>
          <w:marBottom w:val="0"/>
          <w:divBdr>
            <w:top w:val="none" w:sz="0" w:space="0" w:color="auto"/>
            <w:left w:val="none" w:sz="0" w:space="0" w:color="auto"/>
            <w:bottom w:val="none" w:sz="0" w:space="0" w:color="auto"/>
            <w:right w:val="none" w:sz="0" w:space="0" w:color="auto"/>
          </w:divBdr>
        </w:div>
        <w:div w:id="236257576">
          <w:marLeft w:val="0"/>
          <w:marRight w:val="0"/>
          <w:marTop w:val="0"/>
          <w:marBottom w:val="0"/>
          <w:divBdr>
            <w:top w:val="none" w:sz="0" w:space="0" w:color="auto"/>
            <w:left w:val="none" w:sz="0" w:space="0" w:color="auto"/>
            <w:bottom w:val="none" w:sz="0" w:space="0" w:color="auto"/>
            <w:right w:val="none" w:sz="0" w:space="0" w:color="auto"/>
          </w:divBdr>
        </w:div>
        <w:div w:id="1540044342">
          <w:marLeft w:val="0"/>
          <w:marRight w:val="0"/>
          <w:marTop w:val="0"/>
          <w:marBottom w:val="0"/>
          <w:divBdr>
            <w:top w:val="none" w:sz="0" w:space="0" w:color="auto"/>
            <w:left w:val="none" w:sz="0" w:space="0" w:color="auto"/>
            <w:bottom w:val="none" w:sz="0" w:space="0" w:color="auto"/>
            <w:right w:val="none" w:sz="0" w:space="0" w:color="auto"/>
          </w:divBdr>
        </w:div>
        <w:div w:id="2005237011">
          <w:marLeft w:val="0"/>
          <w:marRight w:val="0"/>
          <w:marTop w:val="0"/>
          <w:marBottom w:val="0"/>
          <w:divBdr>
            <w:top w:val="none" w:sz="0" w:space="0" w:color="auto"/>
            <w:left w:val="none" w:sz="0" w:space="0" w:color="auto"/>
            <w:bottom w:val="none" w:sz="0" w:space="0" w:color="auto"/>
            <w:right w:val="none" w:sz="0" w:space="0" w:color="auto"/>
          </w:divBdr>
          <w:divsChild>
            <w:div w:id="1453327926">
              <w:marLeft w:val="0"/>
              <w:marRight w:val="0"/>
              <w:marTop w:val="0"/>
              <w:marBottom w:val="0"/>
              <w:divBdr>
                <w:top w:val="none" w:sz="0" w:space="0" w:color="auto"/>
                <w:left w:val="none" w:sz="0" w:space="0" w:color="auto"/>
                <w:bottom w:val="none" w:sz="0" w:space="0" w:color="auto"/>
                <w:right w:val="none" w:sz="0" w:space="0" w:color="auto"/>
              </w:divBdr>
            </w:div>
            <w:div w:id="1572809071">
              <w:marLeft w:val="0"/>
              <w:marRight w:val="0"/>
              <w:marTop w:val="0"/>
              <w:marBottom w:val="0"/>
              <w:divBdr>
                <w:top w:val="none" w:sz="0" w:space="0" w:color="auto"/>
                <w:left w:val="none" w:sz="0" w:space="0" w:color="auto"/>
                <w:bottom w:val="none" w:sz="0" w:space="0" w:color="auto"/>
                <w:right w:val="none" w:sz="0" w:space="0" w:color="auto"/>
              </w:divBdr>
            </w:div>
            <w:div w:id="14596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umn.edu/english/undergraduate/advising/classroom-policies" TargetMode="External"/><Relationship Id="rId13" Type="http://schemas.openxmlformats.org/officeDocument/2006/relationships/hyperlink" Target="http://cce.umn.edu/minnesota-english-language-program" TargetMode="External"/><Relationship Id="rId18" Type="http://schemas.openxmlformats.org/officeDocument/2006/relationships/hyperlink" Target="http://www1.umn.edu/oscai/" TargetMode="External"/><Relationship Id="rId26" Type="http://schemas.openxmlformats.org/officeDocument/2006/relationships/hyperlink" Target="https://diversity.umn.edu/multicultural/instructionalcenter" TargetMode="External"/><Relationship Id="rId3" Type="http://schemas.openxmlformats.org/officeDocument/2006/relationships/settings" Target="settings.xml"/><Relationship Id="rId21" Type="http://schemas.openxmlformats.org/officeDocument/2006/relationships/hyperlink" Target="https://oed.dl.umn.edu/" TargetMode="External"/><Relationship Id="rId7" Type="http://schemas.openxmlformats.org/officeDocument/2006/relationships/hyperlink" Target="https://www.amazon.com/s?k=ISBN%3A+9781319215958&amp;ref=nb_sb_noss_2" TargetMode="External"/><Relationship Id="rId12" Type="http://schemas.openxmlformats.org/officeDocument/2006/relationships/hyperlink" Target="mailto:drc@umn.edu" TargetMode="External"/><Relationship Id="rId17" Type="http://schemas.openxmlformats.org/officeDocument/2006/relationships/hyperlink" Target="http://regents.umn.edu/sites/regents.umn.edu/files/policies/Student_Conduct_Code.pdf" TargetMode="External"/><Relationship Id="rId25" Type="http://schemas.openxmlformats.org/officeDocument/2006/relationships/hyperlink" Target="http://writing.umn.edu/sws/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gagement.umn.edu/how-connect/centers-and-institutes/international-students-and-scholar-services" TargetMode="External"/><Relationship Id="rId20" Type="http://schemas.openxmlformats.org/officeDocument/2006/relationships/hyperlink" Target="http://eoaa.umn.edu/" TargetMode="External"/><Relationship Id="rId29" Type="http://schemas.openxmlformats.org/officeDocument/2006/relationships/hyperlink" Target="https://policy.umn.edu/education/mandatoryfirstclass" TargetMode="External"/><Relationship Id="rId1" Type="http://schemas.openxmlformats.org/officeDocument/2006/relationships/numbering" Target="numbering.xml"/><Relationship Id="rId6" Type="http://schemas.openxmlformats.org/officeDocument/2006/relationships/hyperlink" Target="https://bookstores.umn.edu/course/engw-1101w-lab-007-intro-creative-writ-twin-cities-spring-2021" TargetMode="External"/><Relationship Id="rId11" Type="http://schemas.openxmlformats.org/officeDocument/2006/relationships/hyperlink" Target="https://diversity.umn.edu/disability/" TargetMode="External"/><Relationship Id="rId24" Type="http://schemas.openxmlformats.org/officeDocument/2006/relationships/hyperlink" Target="http://inside.augsburg.edu/writinglab/" TargetMode="External"/><Relationship Id="rId32" Type="http://schemas.openxmlformats.org/officeDocument/2006/relationships/fontTable" Target="fontTable.xml"/><Relationship Id="rId5" Type="http://schemas.openxmlformats.org/officeDocument/2006/relationships/hyperlink" Target="mailto:hackb041@umn.edu" TargetMode="External"/><Relationship Id="rId15" Type="http://schemas.openxmlformats.org/officeDocument/2006/relationships/hyperlink" Target="https://cla.umn.edu/writing-studies" TargetMode="External"/><Relationship Id="rId23" Type="http://schemas.openxmlformats.org/officeDocument/2006/relationships/hyperlink" Target="file:///C:\Users\knuernbe\Desktop\Teaching%20Materials\ENGW%201101\English%20Language%20Support" TargetMode="External"/><Relationship Id="rId28" Type="http://schemas.openxmlformats.org/officeDocument/2006/relationships/hyperlink" Target="https://it.umn.edu/student-technology-peer-tutoring" TargetMode="External"/><Relationship Id="rId10" Type="http://schemas.openxmlformats.org/officeDocument/2006/relationships/hyperlink" Target="https://regents.umn.edu/sites/regents.umn.edu/files/policies/Sexual_Harassment_Sexual_Assault_Stalking_Relationship_Violence.pdf" TargetMode="External"/><Relationship Id="rId19" Type="http://schemas.openxmlformats.org/officeDocument/2006/relationships/hyperlink" Target="https://sos.dl.umn.edu/students" TargetMode="External"/><Relationship Id="rId31" Type="http://schemas.openxmlformats.org/officeDocument/2006/relationships/hyperlink" Target="https://loft.org/" TargetMode="External"/><Relationship Id="rId4" Type="http://schemas.openxmlformats.org/officeDocument/2006/relationships/webSettings" Target="webSettings.xml"/><Relationship Id="rId9" Type="http://schemas.openxmlformats.org/officeDocument/2006/relationships/hyperlink" Target="https://onestop.umn.edu/how-guides/set-preferred-name-or-degree-name" TargetMode="External"/><Relationship Id="rId14" Type="http://schemas.openxmlformats.org/officeDocument/2006/relationships/hyperlink" Target="http://writing.umn.edu/" TargetMode="External"/><Relationship Id="rId22" Type="http://schemas.openxmlformats.org/officeDocument/2006/relationships/hyperlink" Target="http://www.mentalhealth.umn.edu/" TargetMode="External"/><Relationship Id="rId27" Type="http://schemas.openxmlformats.org/officeDocument/2006/relationships/hyperlink" Target="http://www.sass.umn.edu" TargetMode="External"/><Relationship Id="rId30" Type="http://schemas.openxmlformats.org/officeDocument/2006/relationships/hyperlink" Target="http://policy.umn.edu/education/studentr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15</Pages>
  <Words>5685</Words>
  <Characters>32408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UCM</Company>
  <LinksUpToDate>false</LinksUpToDate>
  <CharactersWithSpaces>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Brandon</cp:lastModifiedBy>
  <cp:revision>19</cp:revision>
  <cp:lastPrinted>2021-01-12T01:38:00Z</cp:lastPrinted>
  <dcterms:created xsi:type="dcterms:W3CDTF">2021-01-12T15:25:00Z</dcterms:created>
  <dcterms:modified xsi:type="dcterms:W3CDTF">2021-01-13T19:58:00Z</dcterms:modified>
</cp:coreProperties>
</file>